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D2" w:rsidRPr="008E16B3" w:rsidRDefault="00F05CC7" w:rsidP="00992418">
      <w:pPr>
        <w:spacing w:line="240" w:lineRule="auto"/>
        <w:contextualSpacing/>
        <w:jc w:val="center"/>
        <w:rPr>
          <w:rFonts w:ascii="XCCW Joined 1a" w:eastAsia="Times New Roman" w:hAnsi="XCCW Joined 1a" w:cs="Times New Roman"/>
          <w:b/>
          <w:noProof/>
          <w:color w:val="000099"/>
          <w:sz w:val="36"/>
          <w:szCs w:val="36"/>
          <w14:shadow w14:blurRad="50800" w14:dist="38100" w14:dir="2700000" w14:sx="100000" w14:sy="100000" w14:kx="0" w14:ky="0" w14:algn="tl">
            <w14:srgbClr w14:val="000000">
              <w14:alpha w14:val="60000"/>
            </w14:srgbClr>
          </w14:shadow>
        </w:rPr>
      </w:pPr>
      <w:r w:rsidRPr="008E16B3">
        <w:rPr>
          <w:rFonts w:ascii="XCCW Joined 1a" w:eastAsia="Times New Roman" w:hAnsi="XCCW Joined 1a" w:cs="Times New Roman"/>
          <w:b/>
          <w:noProof/>
          <w:color w:val="000099"/>
          <w:sz w:val="28"/>
          <w:szCs w:val="36"/>
          <w:lang w:eastAsia="en-GB"/>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75648" behindDoc="0" locked="0" layoutInCell="1" allowOverlap="1" wp14:anchorId="3F6B5700" wp14:editId="13F57870">
                <wp:simplePos x="0" y="0"/>
                <wp:positionH relativeFrom="page">
                  <wp:posOffset>5403850</wp:posOffset>
                </wp:positionH>
                <wp:positionV relativeFrom="paragraph">
                  <wp:posOffset>6350</wp:posOffset>
                </wp:positionV>
                <wp:extent cx="1797050" cy="31813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181350"/>
                        </a:xfrm>
                        <a:prstGeom prst="rect">
                          <a:avLst/>
                        </a:prstGeom>
                        <a:solidFill>
                          <a:schemeClr val="accent3">
                            <a:lumMod val="60000"/>
                            <a:lumOff val="40000"/>
                          </a:schemeClr>
                        </a:solidFill>
                        <a:ln w="9525">
                          <a:solidFill>
                            <a:srgbClr val="002060"/>
                          </a:solidFill>
                          <a:miter lim="800000"/>
                          <a:headEnd/>
                          <a:tailEnd/>
                        </a:ln>
                      </wps:spPr>
                      <wps:txbx>
                        <w:txbxContent>
                          <w:p w:rsidR="00972B53" w:rsidRDefault="00972B53">
                            <w:r>
                              <w:rPr>
                                <w:noProof/>
                                <w:lang w:eastAsia="en-GB"/>
                              </w:rPr>
                              <w:drawing>
                                <wp:inline distT="0" distB="0" distL="0" distR="0" wp14:anchorId="2746077D" wp14:editId="449A0606">
                                  <wp:extent cx="1616479" cy="1228298"/>
                                  <wp:effectExtent l="0" t="0" r="3175" b="0"/>
                                  <wp:docPr id="6" name="Picture 6" descr="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to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014" cy="1234784"/>
                                          </a:xfrm>
                                          <a:prstGeom prst="rect">
                                            <a:avLst/>
                                          </a:prstGeom>
                                          <a:noFill/>
                                          <a:ln>
                                            <a:noFill/>
                                          </a:ln>
                                        </pic:spPr>
                                      </pic:pic>
                                    </a:graphicData>
                                  </a:graphic>
                                </wp:inline>
                              </w:drawing>
                            </w:r>
                          </w:p>
                          <w:p w:rsidR="0089049E" w:rsidRPr="009C5210" w:rsidRDefault="00C50D0B" w:rsidP="00654041">
                            <w:pPr>
                              <w:jc w:val="center"/>
                              <w:rPr>
                                <w:rFonts w:asciiTheme="majorHAnsi" w:hAnsiTheme="majorHAnsi"/>
                                <w:b/>
                                <w:color w:val="002060"/>
                                <w:sz w:val="16"/>
                                <w:szCs w:val="16"/>
                                <w:u w:val="single"/>
                              </w:rPr>
                            </w:pPr>
                            <w:r>
                              <w:rPr>
                                <w:rFonts w:asciiTheme="majorHAnsi" w:hAnsiTheme="majorHAnsi"/>
                                <w:b/>
                                <w:color w:val="002060"/>
                                <w:sz w:val="16"/>
                                <w:szCs w:val="16"/>
                                <w:u w:val="single"/>
                              </w:rPr>
                              <w:t>Summer 1</w:t>
                            </w:r>
                            <w:r w:rsidR="006B1AF8">
                              <w:rPr>
                                <w:rFonts w:asciiTheme="majorHAnsi" w:hAnsiTheme="majorHAnsi"/>
                                <w:b/>
                                <w:color w:val="002060"/>
                                <w:sz w:val="16"/>
                                <w:szCs w:val="16"/>
                                <w:u w:val="single"/>
                              </w:rPr>
                              <w:t xml:space="preserve"> 2022</w:t>
                            </w:r>
                            <w:r w:rsidR="00F05CC7" w:rsidRPr="009C5210">
                              <w:rPr>
                                <w:rFonts w:asciiTheme="majorHAnsi" w:hAnsiTheme="majorHAnsi"/>
                                <w:b/>
                                <w:color w:val="002060"/>
                                <w:sz w:val="16"/>
                                <w:szCs w:val="16"/>
                                <w:u w:val="single"/>
                              </w:rPr>
                              <w:t xml:space="preserve"> Term</w:t>
                            </w:r>
                            <w:r w:rsidR="00F82F6C" w:rsidRPr="009C5210">
                              <w:rPr>
                                <w:rFonts w:asciiTheme="majorHAnsi" w:hAnsiTheme="majorHAnsi"/>
                                <w:b/>
                                <w:color w:val="002060"/>
                                <w:sz w:val="16"/>
                                <w:szCs w:val="16"/>
                                <w:u w:val="single"/>
                              </w:rPr>
                              <w:t xml:space="preserve"> </w:t>
                            </w:r>
                            <w:r w:rsidR="00F05CC7" w:rsidRPr="009C5210">
                              <w:rPr>
                                <w:rFonts w:asciiTheme="majorHAnsi" w:hAnsiTheme="majorHAnsi"/>
                                <w:b/>
                                <w:color w:val="002060"/>
                                <w:sz w:val="16"/>
                                <w:szCs w:val="16"/>
                                <w:u w:val="single"/>
                              </w:rPr>
                              <w:t>Important Dates</w:t>
                            </w:r>
                          </w:p>
                          <w:p w:rsidR="00952717" w:rsidRDefault="003027CD" w:rsidP="003027CD">
                            <w:pPr>
                              <w:jc w:val="center"/>
                              <w:rPr>
                                <w:rFonts w:asciiTheme="majorHAnsi" w:hAnsiTheme="majorHAnsi"/>
                                <w:color w:val="002060"/>
                                <w:sz w:val="16"/>
                                <w:szCs w:val="16"/>
                              </w:rPr>
                            </w:pPr>
                            <w:r w:rsidRPr="009C5210">
                              <w:rPr>
                                <w:rFonts w:asciiTheme="majorHAnsi" w:hAnsiTheme="majorHAnsi"/>
                                <w:color w:val="002060"/>
                                <w:sz w:val="16"/>
                                <w:szCs w:val="16"/>
                              </w:rPr>
                              <w:t xml:space="preserve">Please </w:t>
                            </w:r>
                            <w:r w:rsidR="00264042" w:rsidRPr="009C5210">
                              <w:rPr>
                                <w:rFonts w:asciiTheme="majorHAnsi" w:hAnsiTheme="majorHAnsi"/>
                                <w:color w:val="002060"/>
                                <w:sz w:val="16"/>
                                <w:szCs w:val="16"/>
                              </w:rPr>
                              <w:t>check Class Dojo regularly</w:t>
                            </w:r>
                            <w:r w:rsidRPr="009C5210">
                              <w:rPr>
                                <w:rFonts w:asciiTheme="majorHAnsi" w:hAnsiTheme="majorHAnsi"/>
                                <w:color w:val="002060"/>
                                <w:sz w:val="16"/>
                                <w:szCs w:val="16"/>
                              </w:rPr>
                              <w:t xml:space="preserve"> to be informed of any upcoming</w:t>
                            </w:r>
                            <w:r w:rsidRPr="009C5210">
                              <w:rPr>
                                <w:rFonts w:asciiTheme="majorHAnsi" w:hAnsiTheme="majorHAnsi"/>
                                <w:color w:val="002060"/>
                              </w:rPr>
                              <w:t xml:space="preserve"> </w:t>
                            </w:r>
                            <w:r w:rsidRPr="009C5210">
                              <w:rPr>
                                <w:rFonts w:asciiTheme="majorHAnsi" w:hAnsiTheme="majorHAnsi"/>
                                <w:color w:val="002060"/>
                                <w:sz w:val="16"/>
                                <w:szCs w:val="16"/>
                              </w:rPr>
                              <w:t>dates.</w:t>
                            </w:r>
                          </w:p>
                          <w:p w:rsidR="00347A3A" w:rsidRDefault="00347A3A" w:rsidP="003027CD">
                            <w:pPr>
                              <w:jc w:val="center"/>
                              <w:rPr>
                                <w:rFonts w:asciiTheme="majorHAnsi" w:hAnsiTheme="majorHAnsi"/>
                                <w:color w:val="002060"/>
                                <w:sz w:val="16"/>
                                <w:szCs w:val="16"/>
                              </w:rPr>
                            </w:pPr>
                            <w:r>
                              <w:rPr>
                                <w:rFonts w:asciiTheme="majorHAnsi" w:hAnsiTheme="majorHAnsi"/>
                                <w:color w:val="002060"/>
                                <w:sz w:val="16"/>
                                <w:szCs w:val="16"/>
                              </w:rPr>
                              <w:t>2</w:t>
                            </w:r>
                            <w:r w:rsidRPr="00347A3A">
                              <w:rPr>
                                <w:rFonts w:asciiTheme="majorHAnsi" w:hAnsiTheme="majorHAnsi"/>
                                <w:color w:val="002060"/>
                                <w:sz w:val="16"/>
                                <w:szCs w:val="16"/>
                                <w:vertAlign w:val="superscript"/>
                              </w:rPr>
                              <w:t>nd</w:t>
                            </w:r>
                            <w:r>
                              <w:rPr>
                                <w:rFonts w:asciiTheme="majorHAnsi" w:hAnsiTheme="majorHAnsi"/>
                                <w:color w:val="002060"/>
                                <w:sz w:val="16"/>
                                <w:szCs w:val="16"/>
                              </w:rPr>
                              <w:t xml:space="preserve"> May – Bank Holiday</w:t>
                            </w:r>
                          </w:p>
                          <w:p w:rsidR="00347A3A" w:rsidRDefault="00347A3A" w:rsidP="003027CD">
                            <w:pPr>
                              <w:jc w:val="center"/>
                              <w:rPr>
                                <w:rFonts w:asciiTheme="majorHAnsi" w:hAnsiTheme="majorHAnsi"/>
                                <w:color w:val="002060"/>
                                <w:sz w:val="16"/>
                                <w:szCs w:val="16"/>
                              </w:rPr>
                            </w:pPr>
                            <w:r>
                              <w:rPr>
                                <w:rFonts w:asciiTheme="majorHAnsi" w:hAnsiTheme="majorHAnsi"/>
                                <w:color w:val="002060"/>
                                <w:sz w:val="16"/>
                                <w:szCs w:val="16"/>
                              </w:rPr>
                              <w:t>5</w:t>
                            </w:r>
                            <w:r w:rsidRPr="00347A3A">
                              <w:rPr>
                                <w:rFonts w:asciiTheme="majorHAnsi" w:hAnsiTheme="majorHAnsi"/>
                                <w:color w:val="002060"/>
                                <w:sz w:val="16"/>
                                <w:szCs w:val="16"/>
                                <w:vertAlign w:val="superscript"/>
                              </w:rPr>
                              <w:t>th</w:t>
                            </w:r>
                            <w:r>
                              <w:rPr>
                                <w:rFonts w:asciiTheme="majorHAnsi" w:hAnsiTheme="majorHAnsi"/>
                                <w:color w:val="002060"/>
                                <w:sz w:val="16"/>
                                <w:szCs w:val="16"/>
                              </w:rPr>
                              <w:t xml:space="preserve"> May – School Closed Polling Station</w:t>
                            </w:r>
                          </w:p>
                          <w:p w:rsidR="00BA4B6F" w:rsidRDefault="00BA4B6F" w:rsidP="003027CD">
                            <w:pPr>
                              <w:jc w:val="center"/>
                              <w:rPr>
                                <w:rFonts w:asciiTheme="majorHAnsi" w:hAnsiTheme="majorHAnsi"/>
                                <w:color w:val="002060"/>
                                <w:sz w:val="16"/>
                                <w:szCs w:val="16"/>
                              </w:rPr>
                            </w:pPr>
                            <w:r>
                              <w:rPr>
                                <w:rFonts w:asciiTheme="majorHAnsi" w:hAnsiTheme="majorHAnsi"/>
                                <w:color w:val="002060"/>
                                <w:sz w:val="16"/>
                                <w:szCs w:val="16"/>
                              </w:rPr>
                              <w:t>Year 5 &amp; 6 Swimming 16</w:t>
                            </w:r>
                            <w:r w:rsidRPr="00BA4B6F">
                              <w:rPr>
                                <w:rFonts w:asciiTheme="majorHAnsi" w:hAnsiTheme="majorHAnsi"/>
                                <w:color w:val="002060"/>
                                <w:sz w:val="16"/>
                                <w:szCs w:val="16"/>
                                <w:vertAlign w:val="superscript"/>
                              </w:rPr>
                              <w:t>th</w:t>
                            </w:r>
                            <w:r>
                              <w:rPr>
                                <w:rFonts w:asciiTheme="majorHAnsi" w:hAnsiTheme="majorHAnsi"/>
                                <w:color w:val="002060"/>
                                <w:sz w:val="16"/>
                                <w:szCs w:val="16"/>
                              </w:rPr>
                              <w:t xml:space="preserve"> – 27</w:t>
                            </w:r>
                            <w:r w:rsidRPr="00BA4B6F">
                              <w:rPr>
                                <w:rFonts w:asciiTheme="majorHAnsi" w:hAnsiTheme="majorHAnsi"/>
                                <w:color w:val="002060"/>
                                <w:sz w:val="16"/>
                                <w:szCs w:val="16"/>
                                <w:vertAlign w:val="superscript"/>
                              </w:rPr>
                              <w:t>th</w:t>
                            </w:r>
                            <w:r>
                              <w:rPr>
                                <w:rFonts w:asciiTheme="majorHAnsi" w:hAnsiTheme="majorHAnsi"/>
                                <w:color w:val="002060"/>
                                <w:sz w:val="16"/>
                                <w:szCs w:val="16"/>
                              </w:rPr>
                              <w:t xml:space="preserve"> May (daily)</w:t>
                            </w:r>
                            <w:bookmarkStart w:id="0" w:name="_GoBack"/>
                            <w:bookmarkEnd w:id="0"/>
                          </w:p>
                          <w:p w:rsidR="00347A3A" w:rsidRDefault="00347A3A" w:rsidP="003027CD">
                            <w:pPr>
                              <w:jc w:val="center"/>
                              <w:rPr>
                                <w:rFonts w:asciiTheme="majorHAnsi" w:hAnsiTheme="majorHAnsi"/>
                                <w:color w:val="002060"/>
                                <w:sz w:val="16"/>
                                <w:szCs w:val="16"/>
                              </w:rPr>
                            </w:pPr>
                            <w:r>
                              <w:rPr>
                                <w:rFonts w:asciiTheme="majorHAnsi" w:hAnsiTheme="majorHAnsi"/>
                                <w:color w:val="002060"/>
                                <w:sz w:val="16"/>
                                <w:szCs w:val="16"/>
                              </w:rPr>
                              <w:t>27</w:t>
                            </w:r>
                            <w:r w:rsidRPr="00347A3A">
                              <w:rPr>
                                <w:rFonts w:asciiTheme="majorHAnsi" w:hAnsiTheme="majorHAnsi"/>
                                <w:color w:val="002060"/>
                                <w:sz w:val="16"/>
                                <w:szCs w:val="16"/>
                                <w:vertAlign w:val="superscript"/>
                              </w:rPr>
                              <w:t>th</w:t>
                            </w:r>
                            <w:r>
                              <w:rPr>
                                <w:rFonts w:asciiTheme="majorHAnsi" w:hAnsiTheme="majorHAnsi"/>
                                <w:color w:val="002060"/>
                                <w:sz w:val="16"/>
                                <w:szCs w:val="16"/>
                              </w:rPr>
                              <w:t xml:space="preserve"> May – Queen’s Platinum Jubilee Celebration Day</w:t>
                            </w:r>
                          </w:p>
                          <w:p w:rsidR="006B1AF8" w:rsidRPr="006B1AF8" w:rsidRDefault="006B1AF8" w:rsidP="006B1AF8">
                            <w:pPr>
                              <w:jc w:val="center"/>
                              <w:rPr>
                                <w:rFonts w:asciiTheme="majorHAnsi" w:hAnsiTheme="majorHAnsi"/>
                                <w:color w:val="002060"/>
                                <w:sz w:val="16"/>
                                <w:szCs w:val="16"/>
                              </w:rPr>
                            </w:pPr>
                          </w:p>
                          <w:p w:rsidR="001B594F" w:rsidRDefault="001B594F" w:rsidP="003027CD">
                            <w:pPr>
                              <w:jc w:val="center"/>
                              <w:rPr>
                                <w:rFonts w:ascii="XCCW Joined 1a" w:hAnsi="XCCW Joined 1a"/>
                                <w:b/>
                                <w:color w:val="002060"/>
                              </w:rPr>
                            </w:pPr>
                          </w:p>
                          <w:p w:rsidR="00264042" w:rsidRPr="003027CD" w:rsidRDefault="00264042" w:rsidP="00264042">
                            <w:pPr>
                              <w:rPr>
                                <w:rFonts w:ascii="XCCW Joined 1a" w:hAnsi="XCCW Joined 1a"/>
                                <w:b/>
                                <w:color w:val="002060"/>
                              </w:rPr>
                            </w:pPr>
                          </w:p>
                          <w:p w:rsidR="00952717" w:rsidRPr="00952717" w:rsidRDefault="00952717" w:rsidP="00952717">
                            <w:pPr>
                              <w:rPr>
                                <w:rFonts w:ascii="XCCW Joined 1a" w:hAnsi="XCCW Joined 1a"/>
                                <w:b/>
                                <w:color w:val="00206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B5700" id="_x0000_t202" coordsize="21600,21600" o:spt="202" path="m,l,21600r21600,l21600,xe">
                <v:stroke joinstyle="miter"/>
                <v:path gradientshapeok="t" o:connecttype="rect"/>
              </v:shapetype>
              <v:shape id="Text Box 2" o:spid="_x0000_s1026" type="#_x0000_t202" style="position:absolute;left:0;text-align:left;margin-left:425.5pt;margin-top:.5pt;width:141.5pt;height:250.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" fillcolor="#c9c9c9 [1942]" strokecolor="#002060">
                <v:textbox>
                  <w:txbxContent>
                    <w:p w:rsidR="00972B53" w:rsidRDefault="00972B53">
                      <w:r>
                        <w:rPr>
                          <w:noProof/>
                          <w:lang w:eastAsia="en-GB"/>
                        </w:rPr>
                        <w:drawing>
                          <wp:inline distT="0" distB="0" distL="0" distR="0" wp14:anchorId="2746077D" wp14:editId="449A0606">
                            <wp:extent cx="1616479" cy="1228298"/>
                            <wp:effectExtent l="0" t="0" r="3175" b="0"/>
                            <wp:docPr id="6" name="Picture 6" descr="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to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014" cy="1234784"/>
                                    </a:xfrm>
                                    <a:prstGeom prst="rect">
                                      <a:avLst/>
                                    </a:prstGeom>
                                    <a:noFill/>
                                    <a:ln>
                                      <a:noFill/>
                                    </a:ln>
                                  </pic:spPr>
                                </pic:pic>
                              </a:graphicData>
                            </a:graphic>
                          </wp:inline>
                        </w:drawing>
                      </w:r>
                    </w:p>
                    <w:p w:rsidR="0089049E" w:rsidRPr="009C5210" w:rsidRDefault="00C50D0B" w:rsidP="00654041">
                      <w:pPr>
                        <w:jc w:val="center"/>
                        <w:rPr>
                          <w:rFonts w:asciiTheme="majorHAnsi" w:hAnsiTheme="majorHAnsi"/>
                          <w:b/>
                          <w:color w:val="002060"/>
                          <w:sz w:val="16"/>
                          <w:szCs w:val="16"/>
                          <w:u w:val="single"/>
                        </w:rPr>
                      </w:pPr>
                      <w:r>
                        <w:rPr>
                          <w:rFonts w:asciiTheme="majorHAnsi" w:hAnsiTheme="majorHAnsi"/>
                          <w:b/>
                          <w:color w:val="002060"/>
                          <w:sz w:val="16"/>
                          <w:szCs w:val="16"/>
                          <w:u w:val="single"/>
                        </w:rPr>
                        <w:t>Summer 1</w:t>
                      </w:r>
                      <w:r w:rsidR="006B1AF8">
                        <w:rPr>
                          <w:rFonts w:asciiTheme="majorHAnsi" w:hAnsiTheme="majorHAnsi"/>
                          <w:b/>
                          <w:color w:val="002060"/>
                          <w:sz w:val="16"/>
                          <w:szCs w:val="16"/>
                          <w:u w:val="single"/>
                        </w:rPr>
                        <w:t xml:space="preserve"> 2022</w:t>
                      </w:r>
                      <w:r w:rsidR="00F05CC7" w:rsidRPr="009C5210">
                        <w:rPr>
                          <w:rFonts w:asciiTheme="majorHAnsi" w:hAnsiTheme="majorHAnsi"/>
                          <w:b/>
                          <w:color w:val="002060"/>
                          <w:sz w:val="16"/>
                          <w:szCs w:val="16"/>
                          <w:u w:val="single"/>
                        </w:rPr>
                        <w:t xml:space="preserve"> Term</w:t>
                      </w:r>
                      <w:r w:rsidR="00F82F6C" w:rsidRPr="009C5210">
                        <w:rPr>
                          <w:rFonts w:asciiTheme="majorHAnsi" w:hAnsiTheme="majorHAnsi"/>
                          <w:b/>
                          <w:color w:val="002060"/>
                          <w:sz w:val="16"/>
                          <w:szCs w:val="16"/>
                          <w:u w:val="single"/>
                        </w:rPr>
                        <w:t xml:space="preserve"> </w:t>
                      </w:r>
                      <w:r w:rsidR="00F05CC7" w:rsidRPr="009C5210">
                        <w:rPr>
                          <w:rFonts w:asciiTheme="majorHAnsi" w:hAnsiTheme="majorHAnsi"/>
                          <w:b/>
                          <w:color w:val="002060"/>
                          <w:sz w:val="16"/>
                          <w:szCs w:val="16"/>
                          <w:u w:val="single"/>
                        </w:rPr>
                        <w:t>Important Dates</w:t>
                      </w:r>
                    </w:p>
                    <w:p w:rsidR="00952717" w:rsidRDefault="003027CD" w:rsidP="003027CD">
                      <w:pPr>
                        <w:jc w:val="center"/>
                        <w:rPr>
                          <w:rFonts w:asciiTheme="majorHAnsi" w:hAnsiTheme="majorHAnsi"/>
                          <w:color w:val="002060"/>
                          <w:sz w:val="16"/>
                          <w:szCs w:val="16"/>
                        </w:rPr>
                      </w:pPr>
                      <w:r w:rsidRPr="009C5210">
                        <w:rPr>
                          <w:rFonts w:asciiTheme="majorHAnsi" w:hAnsiTheme="majorHAnsi"/>
                          <w:color w:val="002060"/>
                          <w:sz w:val="16"/>
                          <w:szCs w:val="16"/>
                        </w:rPr>
                        <w:t xml:space="preserve">Please </w:t>
                      </w:r>
                      <w:r w:rsidR="00264042" w:rsidRPr="009C5210">
                        <w:rPr>
                          <w:rFonts w:asciiTheme="majorHAnsi" w:hAnsiTheme="majorHAnsi"/>
                          <w:color w:val="002060"/>
                          <w:sz w:val="16"/>
                          <w:szCs w:val="16"/>
                        </w:rPr>
                        <w:t>check Class Dojo regularly</w:t>
                      </w:r>
                      <w:r w:rsidRPr="009C5210">
                        <w:rPr>
                          <w:rFonts w:asciiTheme="majorHAnsi" w:hAnsiTheme="majorHAnsi"/>
                          <w:color w:val="002060"/>
                          <w:sz w:val="16"/>
                          <w:szCs w:val="16"/>
                        </w:rPr>
                        <w:t xml:space="preserve"> to be informed of any upcoming</w:t>
                      </w:r>
                      <w:r w:rsidRPr="009C5210">
                        <w:rPr>
                          <w:rFonts w:asciiTheme="majorHAnsi" w:hAnsiTheme="majorHAnsi"/>
                          <w:color w:val="002060"/>
                        </w:rPr>
                        <w:t xml:space="preserve"> </w:t>
                      </w:r>
                      <w:r w:rsidRPr="009C5210">
                        <w:rPr>
                          <w:rFonts w:asciiTheme="majorHAnsi" w:hAnsiTheme="majorHAnsi"/>
                          <w:color w:val="002060"/>
                          <w:sz w:val="16"/>
                          <w:szCs w:val="16"/>
                        </w:rPr>
                        <w:t>dates.</w:t>
                      </w:r>
                    </w:p>
                    <w:p w:rsidR="00347A3A" w:rsidRDefault="00347A3A" w:rsidP="003027CD">
                      <w:pPr>
                        <w:jc w:val="center"/>
                        <w:rPr>
                          <w:rFonts w:asciiTheme="majorHAnsi" w:hAnsiTheme="majorHAnsi"/>
                          <w:color w:val="002060"/>
                          <w:sz w:val="16"/>
                          <w:szCs w:val="16"/>
                        </w:rPr>
                      </w:pPr>
                      <w:r>
                        <w:rPr>
                          <w:rFonts w:asciiTheme="majorHAnsi" w:hAnsiTheme="majorHAnsi"/>
                          <w:color w:val="002060"/>
                          <w:sz w:val="16"/>
                          <w:szCs w:val="16"/>
                        </w:rPr>
                        <w:t>2</w:t>
                      </w:r>
                      <w:r w:rsidRPr="00347A3A">
                        <w:rPr>
                          <w:rFonts w:asciiTheme="majorHAnsi" w:hAnsiTheme="majorHAnsi"/>
                          <w:color w:val="002060"/>
                          <w:sz w:val="16"/>
                          <w:szCs w:val="16"/>
                          <w:vertAlign w:val="superscript"/>
                        </w:rPr>
                        <w:t>nd</w:t>
                      </w:r>
                      <w:r>
                        <w:rPr>
                          <w:rFonts w:asciiTheme="majorHAnsi" w:hAnsiTheme="majorHAnsi"/>
                          <w:color w:val="002060"/>
                          <w:sz w:val="16"/>
                          <w:szCs w:val="16"/>
                        </w:rPr>
                        <w:t xml:space="preserve"> May – Bank Holiday</w:t>
                      </w:r>
                    </w:p>
                    <w:p w:rsidR="00347A3A" w:rsidRDefault="00347A3A" w:rsidP="003027CD">
                      <w:pPr>
                        <w:jc w:val="center"/>
                        <w:rPr>
                          <w:rFonts w:asciiTheme="majorHAnsi" w:hAnsiTheme="majorHAnsi"/>
                          <w:color w:val="002060"/>
                          <w:sz w:val="16"/>
                          <w:szCs w:val="16"/>
                        </w:rPr>
                      </w:pPr>
                      <w:r>
                        <w:rPr>
                          <w:rFonts w:asciiTheme="majorHAnsi" w:hAnsiTheme="majorHAnsi"/>
                          <w:color w:val="002060"/>
                          <w:sz w:val="16"/>
                          <w:szCs w:val="16"/>
                        </w:rPr>
                        <w:t>5</w:t>
                      </w:r>
                      <w:r w:rsidRPr="00347A3A">
                        <w:rPr>
                          <w:rFonts w:asciiTheme="majorHAnsi" w:hAnsiTheme="majorHAnsi"/>
                          <w:color w:val="002060"/>
                          <w:sz w:val="16"/>
                          <w:szCs w:val="16"/>
                          <w:vertAlign w:val="superscript"/>
                        </w:rPr>
                        <w:t>th</w:t>
                      </w:r>
                      <w:r>
                        <w:rPr>
                          <w:rFonts w:asciiTheme="majorHAnsi" w:hAnsiTheme="majorHAnsi"/>
                          <w:color w:val="002060"/>
                          <w:sz w:val="16"/>
                          <w:szCs w:val="16"/>
                        </w:rPr>
                        <w:t xml:space="preserve"> May – School Closed Polling Station</w:t>
                      </w:r>
                    </w:p>
                    <w:p w:rsidR="00BA4B6F" w:rsidRDefault="00BA4B6F" w:rsidP="003027CD">
                      <w:pPr>
                        <w:jc w:val="center"/>
                        <w:rPr>
                          <w:rFonts w:asciiTheme="majorHAnsi" w:hAnsiTheme="majorHAnsi"/>
                          <w:color w:val="002060"/>
                          <w:sz w:val="16"/>
                          <w:szCs w:val="16"/>
                        </w:rPr>
                      </w:pPr>
                      <w:r>
                        <w:rPr>
                          <w:rFonts w:asciiTheme="majorHAnsi" w:hAnsiTheme="majorHAnsi"/>
                          <w:color w:val="002060"/>
                          <w:sz w:val="16"/>
                          <w:szCs w:val="16"/>
                        </w:rPr>
                        <w:t>Year 5 &amp; 6 Swimming 16</w:t>
                      </w:r>
                      <w:r w:rsidRPr="00BA4B6F">
                        <w:rPr>
                          <w:rFonts w:asciiTheme="majorHAnsi" w:hAnsiTheme="majorHAnsi"/>
                          <w:color w:val="002060"/>
                          <w:sz w:val="16"/>
                          <w:szCs w:val="16"/>
                          <w:vertAlign w:val="superscript"/>
                        </w:rPr>
                        <w:t>th</w:t>
                      </w:r>
                      <w:r>
                        <w:rPr>
                          <w:rFonts w:asciiTheme="majorHAnsi" w:hAnsiTheme="majorHAnsi"/>
                          <w:color w:val="002060"/>
                          <w:sz w:val="16"/>
                          <w:szCs w:val="16"/>
                        </w:rPr>
                        <w:t xml:space="preserve"> – 27</w:t>
                      </w:r>
                      <w:r w:rsidRPr="00BA4B6F">
                        <w:rPr>
                          <w:rFonts w:asciiTheme="majorHAnsi" w:hAnsiTheme="majorHAnsi"/>
                          <w:color w:val="002060"/>
                          <w:sz w:val="16"/>
                          <w:szCs w:val="16"/>
                          <w:vertAlign w:val="superscript"/>
                        </w:rPr>
                        <w:t>th</w:t>
                      </w:r>
                      <w:r>
                        <w:rPr>
                          <w:rFonts w:asciiTheme="majorHAnsi" w:hAnsiTheme="majorHAnsi"/>
                          <w:color w:val="002060"/>
                          <w:sz w:val="16"/>
                          <w:szCs w:val="16"/>
                        </w:rPr>
                        <w:t xml:space="preserve"> May (daily)</w:t>
                      </w:r>
                      <w:bookmarkStart w:id="1" w:name="_GoBack"/>
                      <w:bookmarkEnd w:id="1"/>
                    </w:p>
                    <w:p w:rsidR="00347A3A" w:rsidRDefault="00347A3A" w:rsidP="003027CD">
                      <w:pPr>
                        <w:jc w:val="center"/>
                        <w:rPr>
                          <w:rFonts w:asciiTheme="majorHAnsi" w:hAnsiTheme="majorHAnsi"/>
                          <w:color w:val="002060"/>
                          <w:sz w:val="16"/>
                          <w:szCs w:val="16"/>
                        </w:rPr>
                      </w:pPr>
                      <w:r>
                        <w:rPr>
                          <w:rFonts w:asciiTheme="majorHAnsi" w:hAnsiTheme="majorHAnsi"/>
                          <w:color w:val="002060"/>
                          <w:sz w:val="16"/>
                          <w:szCs w:val="16"/>
                        </w:rPr>
                        <w:t>27</w:t>
                      </w:r>
                      <w:r w:rsidRPr="00347A3A">
                        <w:rPr>
                          <w:rFonts w:asciiTheme="majorHAnsi" w:hAnsiTheme="majorHAnsi"/>
                          <w:color w:val="002060"/>
                          <w:sz w:val="16"/>
                          <w:szCs w:val="16"/>
                          <w:vertAlign w:val="superscript"/>
                        </w:rPr>
                        <w:t>th</w:t>
                      </w:r>
                      <w:r>
                        <w:rPr>
                          <w:rFonts w:asciiTheme="majorHAnsi" w:hAnsiTheme="majorHAnsi"/>
                          <w:color w:val="002060"/>
                          <w:sz w:val="16"/>
                          <w:szCs w:val="16"/>
                        </w:rPr>
                        <w:t xml:space="preserve"> May – Queen’s Platinum Jubilee Celebration Day</w:t>
                      </w:r>
                    </w:p>
                    <w:p w:rsidR="006B1AF8" w:rsidRPr="006B1AF8" w:rsidRDefault="006B1AF8" w:rsidP="006B1AF8">
                      <w:pPr>
                        <w:jc w:val="center"/>
                        <w:rPr>
                          <w:rFonts w:asciiTheme="majorHAnsi" w:hAnsiTheme="majorHAnsi"/>
                          <w:color w:val="002060"/>
                          <w:sz w:val="16"/>
                          <w:szCs w:val="16"/>
                        </w:rPr>
                      </w:pPr>
                    </w:p>
                    <w:p w:rsidR="001B594F" w:rsidRDefault="001B594F" w:rsidP="003027CD">
                      <w:pPr>
                        <w:jc w:val="center"/>
                        <w:rPr>
                          <w:rFonts w:ascii="XCCW Joined 1a" w:hAnsi="XCCW Joined 1a"/>
                          <w:b/>
                          <w:color w:val="002060"/>
                        </w:rPr>
                      </w:pPr>
                    </w:p>
                    <w:p w:rsidR="00264042" w:rsidRPr="003027CD" w:rsidRDefault="00264042" w:rsidP="00264042">
                      <w:pPr>
                        <w:rPr>
                          <w:rFonts w:ascii="XCCW Joined 1a" w:hAnsi="XCCW Joined 1a"/>
                          <w:b/>
                          <w:color w:val="002060"/>
                        </w:rPr>
                      </w:pPr>
                    </w:p>
                    <w:p w:rsidR="00952717" w:rsidRPr="00952717" w:rsidRDefault="00952717" w:rsidP="00952717">
                      <w:pPr>
                        <w:rPr>
                          <w:rFonts w:ascii="XCCW Joined 1a" w:hAnsi="XCCW Joined 1a"/>
                          <w:b/>
                          <w:color w:val="002060"/>
                          <w:u w:val="single"/>
                        </w:rPr>
                      </w:pPr>
                    </w:p>
                  </w:txbxContent>
                </v:textbox>
                <w10:wrap type="square" anchorx="page"/>
              </v:shape>
            </w:pict>
          </mc:Fallback>
        </mc:AlternateContent>
      </w:r>
      <w:r w:rsidR="009656D2" w:rsidRPr="00986D2A">
        <w:rPr>
          <w:rFonts w:ascii="XCCW Joined 1a" w:eastAsia="Times New Roman" w:hAnsi="XCCW Joined 1a" w:cs="Times New Roman"/>
          <w:b/>
          <w:noProof/>
          <w:color w:val="000099"/>
          <w:sz w:val="32"/>
          <w:szCs w:val="36"/>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118262A5" wp14:editId="520F0FBC">
            <wp:simplePos x="0" y="0"/>
            <wp:positionH relativeFrom="margin">
              <wp:posOffset>-104775</wp:posOffset>
            </wp:positionH>
            <wp:positionV relativeFrom="paragraph">
              <wp:posOffset>9525</wp:posOffset>
            </wp:positionV>
            <wp:extent cx="793115" cy="781050"/>
            <wp:effectExtent l="0" t="0" r="6985" b="0"/>
            <wp:wrapTight wrapText="bothSides">
              <wp:wrapPolygon edited="0">
                <wp:start x="0" y="0"/>
                <wp:lineTo x="0" y="21073"/>
                <wp:lineTo x="21271" y="21073"/>
                <wp:lineTo x="21271" y="0"/>
                <wp:lineTo x="0" y="0"/>
              </wp:wrapPolygon>
            </wp:wrapTight>
            <wp:docPr id="20" name="Picture 34"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rlborough logo#"/>
                    <pic:cNvPicPr>
                      <a:picLocks noChangeAspect="1" noChangeArrowheads="1"/>
                    </pic:cNvPicPr>
                  </pic:nvPicPr>
                  <pic:blipFill>
                    <a:blip r:embed="rId6"/>
                    <a:srcRect/>
                    <a:stretch>
                      <a:fillRect/>
                    </a:stretch>
                  </pic:blipFill>
                  <pic:spPr bwMode="auto">
                    <a:xfrm>
                      <a:off x="0" y="0"/>
                      <a:ext cx="793115"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5BA8">
        <w:rPr>
          <w:rFonts w:ascii="XCCW Joined 1a" w:eastAsia="Times New Roman" w:hAnsi="XCCW Joined 1a" w:cs="Times New Roman"/>
          <w:b/>
          <w:noProof/>
          <w:color w:val="000099"/>
          <w:sz w:val="32"/>
          <w:szCs w:val="36"/>
          <w:lang w:eastAsia="en-GB"/>
          <w14:shadow w14:blurRad="50800" w14:dist="38100" w14:dir="2700000" w14:sx="100000" w14:sy="100000" w14:kx="0" w14:ky="0" w14:algn="tl">
            <w14:srgbClr w14:val="000000">
              <w14:alpha w14:val="60000"/>
            </w14:srgbClr>
          </w14:shadow>
        </w:rPr>
        <w:t>Sycamore</w:t>
      </w:r>
      <w:r w:rsidR="00986D2A" w:rsidRPr="00986D2A">
        <w:rPr>
          <w:rFonts w:ascii="XCCW Joined 1a" w:eastAsia="Times New Roman" w:hAnsi="XCCW Joined 1a" w:cs="Times New Roman"/>
          <w:b/>
          <w:noProof/>
          <w:color w:val="000099"/>
          <w:sz w:val="32"/>
          <w:szCs w:val="36"/>
          <w:lang w:eastAsia="en-GB"/>
          <w14:shadow w14:blurRad="50800" w14:dist="38100" w14:dir="2700000" w14:sx="100000" w14:sy="100000" w14:kx="0" w14:ky="0" w14:algn="tl">
            <w14:srgbClr w14:val="000000">
              <w14:alpha w14:val="60000"/>
            </w14:srgbClr>
          </w14:shadow>
        </w:rPr>
        <w:t xml:space="preserve"> Class </w:t>
      </w:r>
      <w:r w:rsidR="009656D2" w:rsidRPr="00986D2A">
        <w:rPr>
          <w:rFonts w:ascii="XCCW Joined 1a" w:eastAsia="Times New Roman" w:hAnsi="XCCW Joined 1a" w:cs="Times New Roman"/>
          <w:b/>
          <w:color w:val="000099"/>
          <w:sz w:val="32"/>
          <w:szCs w:val="36"/>
          <w14:shadow w14:blurRad="50800" w14:dist="38100" w14:dir="2700000" w14:sx="100000" w14:sy="100000" w14:kx="0" w14:ky="0" w14:algn="tl">
            <w14:srgbClr w14:val="000000">
              <w14:alpha w14:val="60000"/>
            </w14:srgbClr>
          </w14:shadow>
        </w:rPr>
        <w:t>Termly Newsletter</w:t>
      </w:r>
    </w:p>
    <w:p w:rsidR="009656D2" w:rsidRPr="00986D2A" w:rsidRDefault="00C50D0B" w:rsidP="00992418">
      <w:pPr>
        <w:spacing w:line="240" w:lineRule="auto"/>
        <w:contextualSpacing/>
        <w:jc w:val="center"/>
        <w:rPr>
          <w:rFonts w:ascii="XCCW Joined 1a" w:eastAsia="Times New Roman" w:hAnsi="XCCW Joined 1a" w:cs="Times New Roman"/>
          <w:b/>
          <w:noProof/>
          <w:color w:val="000099"/>
          <w:sz w:val="32"/>
          <w:szCs w:val="36"/>
          <w14:shadow w14:blurRad="50800" w14:dist="38100" w14:dir="2700000" w14:sx="100000" w14:sy="100000" w14:kx="0" w14:ky="0" w14:algn="tl">
            <w14:srgbClr w14:val="000000">
              <w14:alpha w14:val="60000"/>
            </w14:srgbClr>
          </w14:shadow>
        </w:rPr>
      </w:pPr>
      <w:r>
        <w:rPr>
          <w:rFonts w:ascii="XCCW Joined 1a" w:eastAsia="Times New Roman" w:hAnsi="XCCW Joined 1a" w:cs="Times New Roman"/>
          <w:b/>
          <w:noProof/>
          <w:color w:val="000099"/>
          <w:sz w:val="32"/>
          <w:szCs w:val="36"/>
          <w14:shadow w14:blurRad="50800" w14:dist="38100" w14:dir="2700000" w14:sx="100000" w14:sy="100000" w14:kx="0" w14:ky="0" w14:algn="tl">
            <w14:srgbClr w14:val="000000">
              <w14:alpha w14:val="60000"/>
            </w14:srgbClr>
          </w14:shadow>
        </w:rPr>
        <w:t>Summer 1</w:t>
      </w:r>
      <w:r w:rsidR="006B1AF8">
        <w:rPr>
          <w:rFonts w:ascii="XCCW Joined 1a" w:eastAsia="Times New Roman" w:hAnsi="XCCW Joined 1a" w:cs="Times New Roman"/>
          <w:b/>
          <w:noProof/>
          <w:color w:val="000099"/>
          <w:sz w:val="32"/>
          <w:szCs w:val="36"/>
          <w14:shadow w14:blurRad="50800" w14:dist="38100" w14:dir="2700000" w14:sx="100000" w14:sy="100000" w14:kx="0" w14:ky="0" w14:algn="tl">
            <w14:srgbClr w14:val="000000">
              <w14:alpha w14:val="60000"/>
            </w14:srgbClr>
          </w14:shadow>
        </w:rPr>
        <w:t xml:space="preserve"> </w:t>
      </w:r>
      <w:r w:rsidR="009656D2" w:rsidRPr="00986D2A">
        <w:rPr>
          <w:rFonts w:ascii="XCCW Joined 1a" w:eastAsia="Times New Roman" w:hAnsi="XCCW Joined 1a" w:cs="Times New Roman"/>
          <w:b/>
          <w:noProof/>
          <w:color w:val="000099"/>
          <w:sz w:val="32"/>
          <w:szCs w:val="36"/>
          <w14:shadow w14:blurRad="50800" w14:dist="38100" w14:dir="2700000" w14:sx="100000" w14:sy="100000" w14:kx="0" w14:ky="0" w14:algn="tl">
            <w14:srgbClr w14:val="000000">
              <w14:alpha w14:val="60000"/>
            </w14:srgbClr>
          </w14:shadow>
        </w:rPr>
        <w:t>20</w:t>
      </w:r>
      <w:r w:rsidR="006B1AF8">
        <w:rPr>
          <w:rFonts w:ascii="XCCW Joined 1a" w:eastAsia="Times New Roman" w:hAnsi="XCCW Joined 1a" w:cs="Times New Roman"/>
          <w:b/>
          <w:noProof/>
          <w:color w:val="000099"/>
          <w:sz w:val="32"/>
          <w:szCs w:val="36"/>
          <w14:shadow w14:blurRad="50800" w14:dist="38100" w14:dir="2700000" w14:sx="100000" w14:sy="100000" w14:kx="0" w14:ky="0" w14:algn="tl">
            <w14:srgbClr w14:val="000000">
              <w14:alpha w14:val="60000"/>
            </w14:srgbClr>
          </w14:shadow>
        </w:rPr>
        <w:t>22</w:t>
      </w:r>
    </w:p>
    <w:p w:rsidR="009656D2" w:rsidRPr="00986D2A" w:rsidRDefault="009E726A" w:rsidP="00992418">
      <w:pPr>
        <w:spacing w:line="240" w:lineRule="auto"/>
        <w:contextualSpacing/>
        <w:jc w:val="center"/>
        <w:rPr>
          <w:rFonts w:ascii="XCCW Joined 1a" w:eastAsia="Times New Roman" w:hAnsi="XCCW Joined 1a" w:cs="Times New Roman"/>
          <w:b/>
          <w:noProof/>
          <w:color w:val="000099"/>
          <w:sz w:val="36"/>
          <w:szCs w:val="38"/>
          <w14:shadow w14:blurRad="50800" w14:dist="38100" w14:dir="2700000" w14:sx="100000" w14:sy="100000" w14:kx="0" w14:ky="0" w14:algn="tl">
            <w14:srgbClr w14:val="000000">
              <w14:alpha w14:val="60000"/>
            </w14:srgbClr>
          </w14:shadow>
        </w:rPr>
      </w:pPr>
      <w:r w:rsidRPr="00986D2A">
        <w:rPr>
          <w:rFonts w:ascii="XCCW Joined 1a" w:eastAsia="Times New Roman" w:hAnsi="XCCW Joined 1a" w:cs="Times New Roman"/>
          <w:b/>
          <w:noProof/>
          <w:color w:val="000099"/>
          <w:sz w:val="24"/>
          <w:szCs w:val="36"/>
          <w14:shadow w14:blurRad="50800" w14:dist="38100" w14:dir="2700000" w14:sx="100000" w14:sy="100000" w14:kx="0" w14:ky="0" w14:algn="tl">
            <w14:srgbClr w14:val="000000">
              <w14:alpha w14:val="60000"/>
            </w14:srgbClr>
          </w14:shadow>
        </w:rPr>
        <w:t xml:space="preserve">Starts </w:t>
      </w:r>
      <w:r w:rsidR="00C50D0B">
        <w:rPr>
          <w:rFonts w:ascii="XCCW Joined 1a" w:eastAsia="Times New Roman" w:hAnsi="XCCW Joined 1a" w:cs="Times New Roman"/>
          <w:b/>
          <w:noProof/>
          <w:color w:val="000099"/>
          <w:sz w:val="24"/>
          <w:szCs w:val="36"/>
          <w14:shadow w14:blurRad="50800" w14:dist="38100" w14:dir="2700000" w14:sx="100000" w14:sy="100000" w14:kx="0" w14:ky="0" w14:algn="tl">
            <w14:srgbClr w14:val="000000">
              <w14:alpha w14:val="60000"/>
            </w14:srgbClr>
          </w14:shadow>
        </w:rPr>
        <w:t>25</w:t>
      </w:r>
      <w:r w:rsidR="00C50D0B" w:rsidRPr="00C50D0B">
        <w:rPr>
          <w:rFonts w:ascii="XCCW Joined 1a" w:eastAsia="Times New Roman" w:hAnsi="XCCW Joined 1a" w:cs="Times New Roman"/>
          <w:b/>
          <w:noProof/>
          <w:color w:val="000099"/>
          <w:sz w:val="24"/>
          <w:szCs w:val="36"/>
          <w:vertAlign w:val="superscript"/>
          <w14:shadow w14:blurRad="50800" w14:dist="38100" w14:dir="2700000" w14:sx="100000" w14:sy="100000" w14:kx="0" w14:ky="0" w14:algn="tl">
            <w14:srgbClr w14:val="000000">
              <w14:alpha w14:val="60000"/>
            </w14:srgbClr>
          </w14:shadow>
        </w:rPr>
        <w:t>th</w:t>
      </w:r>
      <w:r w:rsidR="00C50D0B">
        <w:rPr>
          <w:rFonts w:ascii="XCCW Joined 1a" w:eastAsia="Times New Roman" w:hAnsi="XCCW Joined 1a" w:cs="Times New Roman"/>
          <w:b/>
          <w:noProof/>
          <w:color w:val="000099"/>
          <w:sz w:val="24"/>
          <w:szCs w:val="36"/>
          <w14:shadow w14:blurRad="50800" w14:dist="38100" w14:dir="2700000" w14:sx="100000" w14:sy="100000" w14:kx="0" w14:ky="0" w14:algn="tl">
            <w14:srgbClr w14:val="000000">
              <w14:alpha w14:val="60000"/>
            </w14:srgbClr>
          </w14:shadow>
        </w:rPr>
        <w:t xml:space="preserve"> April – Ends 27</w:t>
      </w:r>
      <w:r w:rsidR="00C50D0B" w:rsidRPr="00C50D0B">
        <w:rPr>
          <w:rFonts w:ascii="XCCW Joined 1a" w:eastAsia="Times New Roman" w:hAnsi="XCCW Joined 1a" w:cs="Times New Roman"/>
          <w:b/>
          <w:noProof/>
          <w:color w:val="000099"/>
          <w:sz w:val="24"/>
          <w:szCs w:val="36"/>
          <w:vertAlign w:val="superscript"/>
          <w14:shadow w14:blurRad="50800" w14:dist="38100" w14:dir="2700000" w14:sx="100000" w14:sy="100000" w14:kx="0" w14:ky="0" w14:algn="tl">
            <w14:srgbClr w14:val="000000">
              <w14:alpha w14:val="60000"/>
            </w14:srgbClr>
          </w14:shadow>
        </w:rPr>
        <w:t>th</w:t>
      </w:r>
      <w:r w:rsidR="00C50D0B">
        <w:rPr>
          <w:rFonts w:ascii="XCCW Joined 1a" w:eastAsia="Times New Roman" w:hAnsi="XCCW Joined 1a" w:cs="Times New Roman"/>
          <w:b/>
          <w:noProof/>
          <w:color w:val="000099"/>
          <w:sz w:val="24"/>
          <w:szCs w:val="36"/>
          <w14:shadow w14:blurRad="50800" w14:dist="38100" w14:dir="2700000" w14:sx="100000" w14:sy="100000" w14:kx="0" w14:ky="0" w14:algn="tl">
            <w14:srgbClr w14:val="000000">
              <w14:alpha w14:val="60000"/>
            </w14:srgbClr>
          </w14:shadow>
        </w:rPr>
        <w:t xml:space="preserve"> May </w:t>
      </w:r>
      <w:r w:rsidR="006B1AF8">
        <w:rPr>
          <w:rFonts w:ascii="XCCW Joined 1a" w:eastAsia="Times New Roman" w:hAnsi="XCCW Joined 1a" w:cs="Times New Roman"/>
          <w:b/>
          <w:noProof/>
          <w:color w:val="000099"/>
          <w:sz w:val="24"/>
          <w:szCs w:val="36"/>
          <w14:shadow w14:blurRad="50800" w14:dist="38100" w14:dir="2700000" w14:sx="100000" w14:sy="100000" w14:kx="0" w14:ky="0" w14:algn="tl">
            <w14:srgbClr w14:val="000000">
              <w14:alpha w14:val="60000"/>
            </w14:srgbClr>
          </w14:shadow>
        </w:rPr>
        <w:t>2022</w:t>
      </w:r>
    </w:p>
    <w:p w:rsidR="00342D66" w:rsidRPr="008E16B3" w:rsidRDefault="00342D66" w:rsidP="00BC5449">
      <w:pPr>
        <w:spacing w:after="120" w:line="240" w:lineRule="auto"/>
        <w:rPr>
          <w:rFonts w:ascii="XCCW Joined 1a" w:eastAsia="Times New Roman" w:hAnsi="XCCW Joined 1a" w:cs="Times New Roman"/>
          <w:b/>
          <w:sz w:val="18"/>
        </w:rPr>
      </w:pPr>
    </w:p>
    <w:p w:rsidR="008E16B3" w:rsidRPr="00992418" w:rsidRDefault="00404183" w:rsidP="00992418">
      <w:pPr>
        <w:jc w:val="center"/>
        <w:rPr>
          <w:rFonts w:ascii="XCCW Joined 1a" w:hAnsi="XCCW Joined 1a"/>
          <w:sz w:val="16"/>
          <w:szCs w:val="16"/>
        </w:rPr>
      </w:pPr>
      <w:r w:rsidRPr="00992418">
        <w:rPr>
          <w:rFonts w:ascii="XCCW Joined 1a" w:hAnsi="XCCW Joined 1a"/>
          <w:sz w:val="16"/>
          <w:szCs w:val="16"/>
        </w:rPr>
        <w:t>Welcome to Sycamore</w:t>
      </w:r>
      <w:r w:rsidR="00986D2A" w:rsidRPr="00992418">
        <w:rPr>
          <w:rFonts w:ascii="XCCW Joined 1a" w:hAnsi="XCCW Joined 1a"/>
          <w:sz w:val="16"/>
          <w:szCs w:val="16"/>
        </w:rPr>
        <w:t xml:space="preserve"> class</w:t>
      </w:r>
      <w:r w:rsidR="00BF3E33" w:rsidRPr="00992418">
        <w:rPr>
          <w:rFonts w:ascii="XCCW Joined 1a" w:hAnsi="XCCW Joined 1a"/>
          <w:sz w:val="16"/>
          <w:szCs w:val="16"/>
        </w:rPr>
        <w:t xml:space="preserve">! </w:t>
      </w:r>
      <w:r w:rsidR="0089049E" w:rsidRPr="00992418">
        <w:rPr>
          <w:rFonts w:ascii="XCCW Joined 1a" w:hAnsi="XCCW Joined 1a"/>
          <w:sz w:val="16"/>
          <w:szCs w:val="16"/>
        </w:rPr>
        <w:t xml:space="preserve">We hope that you have </w:t>
      </w:r>
      <w:r w:rsidR="00986D2A" w:rsidRPr="00992418">
        <w:rPr>
          <w:rFonts w:ascii="XCCW Joined 1a" w:hAnsi="XCCW Joined 1a"/>
          <w:sz w:val="16"/>
          <w:szCs w:val="16"/>
        </w:rPr>
        <w:t xml:space="preserve">had </w:t>
      </w:r>
      <w:r w:rsidR="0089049E" w:rsidRPr="00992418">
        <w:rPr>
          <w:rFonts w:ascii="XCCW Joined 1a" w:hAnsi="XCCW Joined 1a"/>
          <w:sz w:val="16"/>
          <w:szCs w:val="16"/>
        </w:rPr>
        <w:t xml:space="preserve">a lovely </w:t>
      </w:r>
      <w:r w:rsidR="00C50D0B">
        <w:rPr>
          <w:rFonts w:ascii="XCCW Joined 1a" w:hAnsi="XCCW Joined 1a"/>
          <w:sz w:val="16"/>
          <w:szCs w:val="16"/>
        </w:rPr>
        <w:t>Easter</w:t>
      </w:r>
      <w:r w:rsidR="0089049E" w:rsidRPr="00992418">
        <w:rPr>
          <w:rFonts w:ascii="XCCW Joined 1a" w:hAnsi="XCCW Joined 1a"/>
          <w:sz w:val="16"/>
          <w:szCs w:val="16"/>
        </w:rPr>
        <w:t xml:space="preserve"> holiday.</w:t>
      </w:r>
    </w:p>
    <w:p w:rsidR="0089049E" w:rsidRPr="00992418" w:rsidRDefault="0089049E" w:rsidP="00992418">
      <w:pPr>
        <w:jc w:val="center"/>
        <w:rPr>
          <w:rFonts w:ascii="XCCW Joined 1a" w:hAnsi="XCCW Joined 1a"/>
          <w:sz w:val="16"/>
          <w:szCs w:val="16"/>
        </w:rPr>
      </w:pPr>
      <w:r w:rsidRPr="00992418">
        <w:rPr>
          <w:rFonts w:ascii="XCCW Joined 1a" w:hAnsi="XCCW Joined 1a"/>
          <w:sz w:val="16"/>
          <w:szCs w:val="16"/>
        </w:rPr>
        <w:t>This newsletter will include information about our learning th</w:t>
      </w:r>
      <w:r w:rsidR="009C5210">
        <w:rPr>
          <w:rFonts w:ascii="XCCW Joined 1a" w:hAnsi="XCCW Joined 1a"/>
          <w:sz w:val="16"/>
          <w:szCs w:val="16"/>
        </w:rPr>
        <w:t>is term as well as the routines.</w:t>
      </w:r>
    </w:p>
    <w:p w:rsidR="000F3A8D" w:rsidRDefault="0089049E" w:rsidP="000F3A8D">
      <w:pPr>
        <w:spacing w:after="120" w:line="240" w:lineRule="auto"/>
        <w:jc w:val="center"/>
        <w:rPr>
          <w:rFonts w:ascii="XCCW Joined 1a" w:eastAsia="Times New Roman" w:hAnsi="XCCW Joined 1a" w:cs="Times New Roman"/>
          <w:b/>
          <w:color w:val="0070C0"/>
          <w:sz w:val="24"/>
        </w:rPr>
      </w:pPr>
      <w:r w:rsidRPr="008E16B3">
        <w:rPr>
          <w:rFonts w:ascii="XCCW Joined 1a" w:eastAsia="Times New Roman" w:hAnsi="XCCW Joined 1a" w:cs="Times New Roman"/>
          <w:b/>
          <w:color w:val="0070C0"/>
          <w:sz w:val="24"/>
        </w:rPr>
        <w:t xml:space="preserve"> </w:t>
      </w:r>
      <w:r w:rsidR="00966CE5" w:rsidRPr="008E16B3">
        <w:rPr>
          <w:rFonts w:ascii="XCCW Joined 1a" w:eastAsia="Times New Roman" w:hAnsi="XCCW Joined 1a" w:cs="Times New Roman"/>
          <w:b/>
          <w:color w:val="0070C0"/>
          <w:sz w:val="24"/>
        </w:rPr>
        <w:t xml:space="preserve">Our </w:t>
      </w:r>
      <w:r w:rsidR="00A77CDE" w:rsidRPr="008E16B3">
        <w:rPr>
          <w:rFonts w:ascii="XCCW Joined 1a" w:eastAsia="Times New Roman" w:hAnsi="XCCW Joined 1a" w:cs="Times New Roman"/>
          <w:b/>
          <w:color w:val="0070C0"/>
          <w:sz w:val="24"/>
        </w:rPr>
        <w:t>l</w:t>
      </w:r>
      <w:r w:rsidR="00966CE5" w:rsidRPr="008E16B3">
        <w:rPr>
          <w:rFonts w:ascii="XCCW Joined 1a" w:eastAsia="Times New Roman" w:hAnsi="XCCW Joined 1a" w:cs="Times New Roman"/>
          <w:b/>
          <w:color w:val="0070C0"/>
          <w:sz w:val="24"/>
        </w:rPr>
        <w:t>earning</w:t>
      </w:r>
      <w:r w:rsidR="00B36F17" w:rsidRPr="008E16B3">
        <w:rPr>
          <w:rFonts w:ascii="XCCW Joined 1a" w:eastAsia="Times New Roman" w:hAnsi="XCCW Joined 1a" w:cs="Times New Roman"/>
          <w:b/>
          <w:color w:val="0070C0"/>
          <w:sz w:val="24"/>
        </w:rPr>
        <w:t xml:space="preserve"> this term…</w:t>
      </w:r>
    </w:p>
    <w:p w:rsidR="008E16B3" w:rsidRPr="00945C98" w:rsidRDefault="002F76A0" w:rsidP="00654041">
      <w:pPr>
        <w:spacing w:after="120" w:line="240" w:lineRule="auto"/>
        <w:jc w:val="center"/>
        <w:rPr>
          <w:rFonts w:ascii="XCCW Joined 1a" w:eastAsia="Times New Roman" w:hAnsi="XCCW Joined 1a" w:cs="Times New Roman"/>
          <w:sz w:val="18"/>
        </w:rPr>
      </w:pPr>
      <w:r>
        <w:rPr>
          <w:rFonts w:ascii="XCCW Joined 1a" w:eastAsia="Times New Roman" w:hAnsi="XCCW Joined 1a" w:cs="Times New Roman"/>
          <w:sz w:val="16"/>
          <w:szCs w:val="16"/>
        </w:rPr>
        <w:t>W</w:t>
      </w:r>
      <w:r w:rsidR="00077F66">
        <w:rPr>
          <w:rFonts w:ascii="XCCW Joined 1a" w:eastAsia="Times New Roman" w:hAnsi="XCCW Joined 1a" w:cs="Times New Roman"/>
          <w:sz w:val="16"/>
          <w:szCs w:val="16"/>
        </w:rPr>
        <w:t xml:space="preserve">e </w:t>
      </w:r>
      <w:r w:rsidR="00C50D0B">
        <w:rPr>
          <w:rFonts w:ascii="XCCW Joined 1a" w:eastAsia="Times New Roman" w:hAnsi="XCCW Joined 1a" w:cs="Times New Roman"/>
          <w:sz w:val="16"/>
          <w:szCs w:val="16"/>
        </w:rPr>
        <w:t>will be starting</w:t>
      </w:r>
      <w:r w:rsidR="00404183" w:rsidRPr="00992418">
        <w:rPr>
          <w:rFonts w:ascii="XCCW Joined 1a" w:eastAsia="Times New Roman" w:hAnsi="XCCW Joined 1a" w:cs="Times New Roman"/>
          <w:sz w:val="16"/>
          <w:szCs w:val="16"/>
        </w:rPr>
        <w:t xml:space="preserve"> our </w:t>
      </w:r>
      <w:r w:rsidR="00C50D0B">
        <w:rPr>
          <w:rFonts w:ascii="XCCW Joined 1a" w:eastAsia="Times New Roman" w:hAnsi="XCCW Joined 1a" w:cs="Times New Roman"/>
          <w:sz w:val="16"/>
          <w:szCs w:val="16"/>
        </w:rPr>
        <w:t xml:space="preserve">new </w:t>
      </w:r>
      <w:r w:rsidR="00404183" w:rsidRPr="00992418">
        <w:rPr>
          <w:rFonts w:ascii="XCCW Joined 1a" w:eastAsia="Times New Roman" w:hAnsi="XCCW Joined 1a" w:cs="Times New Roman"/>
          <w:sz w:val="16"/>
          <w:szCs w:val="16"/>
        </w:rPr>
        <w:t xml:space="preserve">topic, </w:t>
      </w:r>
      <w:r w:rsidR="00C50D0B">
        <w:rPr>
          <w:rFonts w:ascii="XCCW Joined 1a" w:eastAsia="Times New Roman" w:hAnsi="XCCW Joined 1a" w:cs="Times New Roman"/>
          <w:b/>
          <w:sz w:val="16"/>
          <w:szCs w:val="16"/>
        </w:rPr>
        <w:t>Fire Damps and Davy Lamps</w:t>
      </w:r>
      <w:r w:rsidR="00945C98">
        <w:rPr>
          <w:rFonts w:ascii="XCCW Joined 1a" w:eastAsia="Times New Roman" w:hAnsi="XCCW Joined 1a" w:cs="Times New Roman"/>
          <w:b/>
          <w:sz w:val="16"/>
          <w:szCs w:val="16"/>
        </w:rPr>
        <w:t xml:space="preserve">. </w:t>
      </w:r>
      <w:r w:rsidR="00945C98" w:rsidRPr="00945C98">
        <w:rPr>
          <w:rFonts w:ascii="XCCW Joined 1a" w:eastAsia="Times New Roman" w:hAnsi="XCCW Joined 1a" w:cs="Times New Roman"/>
          <w:sz w:val="16"/>
          <w:szCs w:val="16"/>
        </w:rPr>
        <w:t>This projects</w:t>
      </w:r>
      <w:r w:rsidR="00945C98">
        <w:rPr>
          <w:rFonts w:ascii="XCCW Joined 1a" w:eastAsia="Times New Roman" w:hAnsi="XCCW Joined 1a" w:cs="Times New Roman"/>
          <w:sz w:val="16"/>
          <w:szCs w:val="16"/>
        </w:rPr>
        <w:t xml:space="preserve"> looks at coal mining in the United Kingdom, from the Industrial Revolution to the present day. We will be covering even</w:t>
      </w:r>
      <w:r w:rsidR="00347A3A">
        <w:rPr>
          <w:rFonts w:ascii="XCCW Joined 1a" w:eastAsia="Times New Roman" w:hAnsi="XCCW Joined 1a" w:cs="Times New Roman"/>
          <w:sz w:val="16"/>
          <w:szCs w:val="16"/>
        </w:rPr>
        <w:t>ts such as, the Miners Strikes in</w:t>
      </w:r>
      <w:r w:rsidR="00945C98">
        <w:rPr>
          <w:rFonts w:ascii="XCCW Joined 1a" w:eastAsia="Times New Roman" w:hAnsi="XCCW Joined 1a" w:cs="Times New Roman"/>
          <w:sz w:val="16"/>
          <w:szCs w:val="16"/>
        </w:rPr>
        <w:t xml:space="preserve"> the 1980s and the need to look for alternative, cleaner sources of energy to reduce carbon emissions. </w:t>
      </w:r>
    </w:p>
    <w:p w:rsidR="00574313" w:rsidRPr="00992418" w:rsidRDefault="00B36F17" w:rsidP="00574313">
      <w:pPr>
        <w:spacing w:after="120" w:line="240" w:lineRule="auto"/>
        <w:contextualSpacing/>
        <w:jc w:val="center"/>
        <w:rPr>
          <w:rFonts w:ascii="XCCW Joined 1a" w:eastAsia="Times New Roman" w:hAnsi="XCCW Joined 1a" w:cs="Times New Roman"/>
          <w:b/>
          <w:color w:val="FF0000"/>
          <w:sz w:val="16"/>
          <w:szCs w:val="16"/>
          <w:u w:val="single"/>
        </w:rPr>
      </w:pPr>
      <w:r w:rsidRPr="00992418">
        <w:rPr>
          <w:rFonts w:ascii="XCCW Joined 1a" w:eastAsia="Times New Roman" w:hAnsi="XCCW Joined 1a" w:cs="Times New Roman"/>
          <w:b/>
          <w:color w:val="FF0000"/>
          <w:sz w:val="16"/>
          <w:szCs w:val="16"/>
          <w:u w:val="single"/>
        </w:rPr>
        <w:t xml:space="preserve">Important </w:t>
      </w:r>
      <w:r w:rsidR="006E0E29" w:rsidRPr="00992418">
        <w:rPr>
          <w:rFonts w:ascii="XCCW Joined 1a" w:eastAsia="Times New Roman" w:hAnsi="XCCW Joined 1a" w:cs="Times New Roman"/>
          <w:b/>
          <w:color w:val="FF0000"/>
          <w:sz w:val="16"/>
          <w:szCs w:val="16"/>
          <w:u w:val="single"/>
        </w:rPr>
        <w:t>Information</w:t>
      </w:r>
    </w:p>
    <w:p w:rsidR="008E16B3" w:rsidRPr="00992418" w:rsidRDefault="008E16B3" w:rsidP="00574313">
      <w:pPr>
        <w:spacing w:after="120" w:line="240" w:lineRule="auto"/>
        <w:contextualSpacing/>
        <w:jc w:val="center"/>
        <w:rPr>
          <w:rFonts w:ascii="XCCW Joined 1a" w:eastAsia="Times New Roman" w:hAnsi="XCCW Joined 1a" w:cs="Times New Roman"/>
          <w:b/>
          <w:color w:val="FF0000"/>
          <w:sz w:val="16"/>
          <w:szCs w:val="16"/>
          <w:u w:val="single"/>
        </w:rPr>
      </w:pPr>
    </w:p>
    <w:p w:rsidR="0074055B" w:rsidRPr="00992418" w:rsidRDefault="0002453C" w:rsidP="0074055B">
      <w:pPr>
        <w:rPr>
          <w:rFonts w:ascii="XCCW Joined 1a" w:hAnsi="XCCW Joined 1a"/>
          <w:sz w:val="16"/>
          <w:szCs w:val="16"/>
        </w:rPr>
      </w:pPr>
      <w:r w:rsidRPr="00992418">
        <w:rPr>
          <w:rFonts w:ascii="XCCW Joined 1a" w:eastAsia="Times New Roman" w:hAnsi="XCCW Joined 1a" w:cs="Times New Roman"/>
          <w:b/>
          <w:color w:val="FF0000"/>
          <w:sz w:val="16"/>
          <w:szCs w:val="16"/>
        </w:rPr>
        <w:t>Home reading</w:t>
      </w:r>
      <w:r w:rsidR="00B26AAE" w:rsidRPr="00992418">
        <w:rPr>
          <w:rFonts w:ascii="XCCW Joined 1a" w:hAnsi="XCCW Joined 1a"/>
          <w:color w:val="FF0000"/>
          <w:sz w:val="16"/>
          <w:szCs w:val="16"/>
        </w:rPr>
        <w:t xml:space="preserve"> </w:t>
      </w:r>
      <w:r w:rsidR="0074055B" w:rsidRPr="00992418">
        <w:rPr>
          <w:rFonts w:ascii="XCCW Joined 1a" w:hAnsi="XCCW Joined 1a"/>
          <w:sz w:val="16"/>
          <w:szCs w:val="16"/>
        </w:rPr>
        <w:t xml:space="preserve">– </w:t>
      </w:r>
      <w:r w:rsidRPr="00992418">
        <w:rPr>
          <w:rFonts w:ascii="XCCW Joined 1a" w:hAnsi="XCCW Joined 1a"/>
          <w:sz w:val="16"/>
          <w:szCs w:val="16"/>
        </w:rPr>
        <w:t xml:space="preserve">Children will </w:t>
      </w:r>
      <w:r w:rsidR="002F76A0">
        <w:rPr>
          <w:rFonts w:ascii="XCCW Joined 1a" w:hAnsi="XCCW Joined 1a"/>
          <w:sz w:val="16"/>
          <w:szCs w:val="16"/>
        </w:rPr>
        <w:t xml:space="preserve">be bringing home their reading </w:t>
      </w:r>
      <w:r w:rsidRPr="00992418">
        <w:rPr>
          <w:rFonts w:ascii="XCCW Joined 1a" w:hAnsi="XCCW Joined 1a"/>
          <w:sz w:val="16"/>
          <w:szCs w:val="16"/>
        </w:rPr>
        <w:t xml:space="preserve">record </w:t>
      </w:r>
      <w:r w:rsidR="002F76A0">
        <w:rPr>
          <w:rFonts w:ascii="XCCW Joined 1a" w:hAnsi="XCCW Joined 1a"/>
          <w:sz w:val="16"/>
          <w:szCs w:val="16"/>
        </w:rPr>
        <w:t xml:space="preserve">and reading book </w:t>
      </w:r>
      <w:r w:rsidRPr="00992418">
        <w:rPr>
          <w:rFonts w:ascii="XCCW Joined 1a" w:hAnsi="XCCW Joined 1a"/>
          <w:sz w:val="16"/>
          <w:szCs w:val="16"/>
        </w:rPr>
        <w:t xml:space="preserve">to share with you. </w:t>
      </w:r>
      <w:r w:rsidR="0074055B" w:rsidRPr="00992418">
        <w:rPr>
          <w:rFonts w:ascii="XCCW Joined 1a" w:hAnsi="XCCW Joined 1a"/>
          <w:sz w:val="16"/>
          <w:szCs w:val="16"/>
        </w:rPr>
        <w:t>We ask that you write a comment in your child’s reading record</w:t>
      </w:r>
      <w:r w:rsidR="0074055B" w:rsidRPr="00992418">
        <w:rPr>
          <w:rFonts w:ascii="XCCW Joined 1a" w:hAnsi="XCCW Joined 1a"/>
          <w:b/>
          <w:sz w:val="16"/>
          <w:szCs w:val="16"/>
        </w:rPr>
        <w:t xml:space="preserve"> </w:t>
      </w:r>
      <w:r w:rsidR="0074055B" w:rsidRPr="00992418">
        <w:rPr>
          <w:rFonts w:ascii="XCCW Joined 1a" w:hAnsi="XCCW Joined 1a"/>
          <w:sz w:val="16"/>
          <w:szCs w:val="16"/>
        </w:rPr>
        <w:t xml:space="preserve">each time they have read, and ensure that this is brought into school </w:t>
      </w:r>
      <w:r w:rsidRPr="00992418">
        <w:rPr>
          <w:rFonts w:ascii="XCCW Joined 1a" w:hAnsi="XCCW Joined 1a"/>
          <w:sz w:val="16"/>
          <w:szCs w:val="16"/>
        </w:rPr>
        <w:t xml:space="preserve">with their book </w:t>
      </w:r>
      <w:r w:rsidR="0074055B" w:rsidRPr="00992418">
        <w:rPr>
          <w:rFonts w:ascii="XCCW Joined 1a" w:hAnsi="XCCW Joined 1a"/>
          <w:b/>
          <w:sz w:val="16"/>
          <w:szCs w:val="16"/>
        </w:rPr>
        <w:t>every day</w:t>
      </w:r>
      <w:r w:rsidR="0074055B" w:rsidRPr="00992418">
        <w:rPr>
          <w:rFonts w:ascii="XCCW Joined 1a" w:hAnsi="XCCW Joined 1a"/>
          <w:sz w:val="16"/>
          <w:szCs w:val="16"/>
        </w:rPr>
        <w:t xml:space="preserve">. </w:t>
      </w:r>
      <w:r w:rsidR="00264042" w:rsidRPr="00992418">
        <w:rPr>
          <w:rFonts w:ascii="XCCW Joined 1a" w:hAnsi="XCCW Joined 1a"/>
          <w:sz w:val="16"/>
          <w:szCs w:val="16"/>
        </w:rPr>
        <w:t xml:space="preserve">This is important as we will change these when needed rather than on a set day. </w:t>
      </w:r>
      <w:r w:rsidR="0074055B" w:rsidRPr="00992418">
        <w:rPr>
          <w:rFonts w:ascii="XCCW Joined 1a" w:hAnsi="XCCW Joined 1a"/>
          <w:sz w:val="16"/>
          <w:szCs w:val="16"/>
        </w:rPr>
        <w:t xml:space="preserve">Once they have filled a page in their record, they will earn extra dojos with our home reading challenge (Dojos = prizes!). </w:t>
      </w:r>
    </w:p>
    <w:p w:rsidR="009A5619" w:rsidRPr="00992418" w:rsidRDefault="00B26AAE" w:rsidP="009A5619">
      <w:pPr>
        <w:rPr>
          <w:rFonts w:ascii="XCCW Joined 1a" w:hAnsi="XCCW Joined 1a"/>
          <w:sz w:val="16"/>
          <w:szCs w:val="16"/>
        </w:rPr>
      </w:pPr>
      <w:r w:rsidRPr="00992418">
        <w:rPr>
          <w:rFonts w:ascii="XCCW Joined 1a" w:hAnsi="XCCW Joined 1a"/>
          <w:b/>
          <w:color w:val="FF0000"/>
          <w:sz w:val="16"/>
          <w:szCs w:val="16"/>
        </w:rPr>
        <w:t>PE</w:t>
      </w:r>
      <w:r w:rsidRPr="00992418">
        <w:rPr>
          <w:rFonts w:ascii="XCCW Joined 1a" w:hAnsi="XCCW Joined 1a"/>
          <w:b/>
          <w:sz w:val="16"/>
          <w:szCs w:val="16"/>
        </w:rPr>
        <w:t xml:space="preserve"> </w:t>
      </w:r>
      <w:r w:rsidR="0032061B" w:rsidRPr="00992418">
        <w:rPr>
          <w:rFonts w:ascii="XCCW Joined 1a" w:hAnsi="XCCW Joined 1a"/>
          <w:sz w:val="16"/>
          <w:szCs w:val="16"/>
        </w:rPr>
        <w:t>–</w:t>
      </w:r>
      <w:r w:rsidRPr="00992418">
        <w:rPr>
          <w:rFonts w:ascii="XCCW Joined 1a" w:hAnsi="XCCW Joined 1a"/>
          <w:sz w:val="16"/>
          <w:szCs w:val="16"/>
        </w:rPr>
        <w:t xml:space="preserve"> </w:t>
      </w:r>
      <w:r w:rsidR="0074055B" w:rsidRPr="00992418">
        <w:rPr>
          <w:rFonts w:ascii="XCCW Joined 1a" w:hAnsi="XCCW Joined 1a"/>
          <w:sz w:val="16"/>
          <w:szCs w:val="16"/>
        </w:rPr>
        <w:t xml:space="preserve">Our PE day will be on a </w:t>
      </w:r>
      <w:r w:rsidR="00B25BA8" w:rsidRPr="00992418">
        <w:rPr>
          <w:rFonts w:ascii="XCCW Joined 1a" w:hAnsi="XCCW Joined 1a"/>
          <w:b/>
          <w:sz w:val="16"/>
          <w:szCs w:val="16"/>
          <w:u w:val="single"/>
        </w:rPr>
        <w:t>Thursday</w:t>
      </w:r>
      <w:r w:rsidR="00264042" w:rsidRPr="00992418">
        <w:rPr>
          <w:rFonts w:ascii="XCCW Joined 1a" w:hAnsi="XCCW Joined 1a"/>
          <w:b/>
          <w:sz w:val="16"/>
          <w:szCs w:val="16"/>
          <w:u w:val="single"/>
        </w:rPr>
        <w:t>.</w:t>
      </w:r>
      <w:r w:rsidR="0074055B" w:rsidRPr="00992418">
        <w:rPr>
          <w:rFonts w:ascii="XCCW Joined 1a" w:hAnsi="XCCW Joined 1a"/>
          <w:sz w:val="16"/>
          <w:szCs w:val="16"/>
        </w:rPr>
        <w:t xml:space="preserve"> </w:t>
      </w:r>
      <w:r w:rsidR="00264042" w:rsidRPr="00992418">
        <w:rPr>
          <w:rFonts w:ascii="XCCW Joined 1a" w:hAnsi="XCCW Joined 1a"/>
          <w:sz w:val="16"/>
          <w:szCs w:val="16"/>
        </w:rPr>
        <w:t>Your child should</w:t>
      </w:r>
      <w:r w:rsidR="004143EB" w:rsidRPr="00992418">
        <w:rPr>
          <w:rFonts w:ascii="XCCW Joined 1a" w:hAnsi="XCCW Joined 1a"/>
          <w:sz w:val="16"/>
          <w:szCs w:val="16"/>
        </w:rPr>
        <w:t xml:space="preserve"> arrive in their PE kit. They can wear trainers and a tracksuit or jogging bottoms and a sweatshirt in order to be warm on colder days. </w:t>
      </w:r>
    </w:p>
    <w:p w:rsidR="009A5619" w:rsidRPr="00992418" w:rsidRDefault="009A5619" w:rsidP="00992418">
      <w:pPr>
        <w:jc w:val="center"/>
        <w:rPr>
          <w:rFonts w:ascii="XCCW Joined 1a" w:hAnsi="XCCW Joined 1a"/>
          <w:sz w:val="16"/>
          <w:szCs w:val="16"/>
        </w:rPr>
      </w:pPr>
      <w:r w:rsidRPr="00992418">
        <w:rPr>
          <w:rFonts w:ascii="XCCW Joined 1a" w:eastAsia="Times New Roman" w:hAnsi="XCCW Joined 1a" w:cs="Times New Roman"/>
          <w:b/>
          <w:color w:val="FF0000"/>
          <w:sz w:val="16"/>
          <w:szCs w:val="16"/>
        </w:rPr>
        <w:t xml:space="preserve">Homework and spellings </w:t>
      </w:r>
      <w:r w:rsidRPr="00992418">
        <w:rPr>
          <w:rFonts w:ascii="XCCW Joined 1a" w:eastAsia="Times New Roman" w:hAnsi="XCCW Joined 1a" w:cs="Times New Roman"/>
          <w:b/>
          <w:sz w:val="16"/>
          <w:szCs w:val="16"/>
        </w:rPr>
        <w:t xml:space="preserve">– </w:t>
      </w:r>
      <w:r w:rsidR="00B25BA8" w:rsidRPr="00992418">
        <w:rPr>
          <w:rFonts w:ascii="XCCW Joined 1a" w:eastAsia="Times New Roman" w:hAnsi="XCCW Joined 1a" w:cs="Times New Roman"/>
          <w:sz w:val="16"/>
          <w:szCs w:val="16"/>
        </w:rPr>
        <w:t xml:space="preserve">Homework </w:t>
      </w:r>
      <w:r w:rsidR="002F76A0">
        <w:rPr>
          <w:rFonts w:ascii="XCCW Joined 1a" w:eastAsia="Times New Roman" w:hAnsi="XCCW Joined 1a" w:cs="Times New Roman"/>
          <w:sz w:val="16"/>
          <w:szCs w:val="16"/>
        </w:rPr>
        <w:t>for</w:t>
      </w:r>
      <w:r w:rsidRPr="00992418">
        <w:rPr>
          <w:rFonts w:ascii="XCCW Joined 1a" w:eastAsia="Times New Roman" w:hAnsi="XCCW Joined 1a" w:cs="Times New Roman"/>
          <w:sz w:val="16"/>
          <w:szCs w:val="16"/>
        </w:rPr>
        <w:t xml:space="preserve"> spellings</w:t>
      </w:r>
      <w:r w:rsidR="006B1AF8">
        <w:rPr>
          <w:rFonts w:ascii="XCCW Joined 1a" w:eastAsia="Times New Roman" w:hAnsi="XCCW Joined 1a" w:cs="Times New Roman"/>
          <w:sz w:val="16"/>
          <w:szCs w:val="16"/>
        </w:rPr>
        <w:t xml:space="preserve"> from ‘The Spelling Shed’</w:t>
      </w:r>
      <w:r w:rsidRPr="00992418">
        <w:rPr>
          <w:rFonts w:ascii="XCCW Joined 1a" w:eastAsia="Times New Roman" w:hAnsi="XCCW Joined 1a" w:cs="Times New Roman"/>
          <w:sz w:val="16"/>
          <w:szCs w:val="16"/>
        </w:rPr>
        <w:t xml:space="preserve"> will be sent home to practise weekly. </w:t>
      </w:r>
      <w:r w:rsidR="002F76A0">
        <w:rPr>
          <w:rFonts w:ascii="XCCW Joined 1a" w:eastAsia="Times New Roman" w:hAnsi="XCCW Joined 1a" w:cs="Times New Roman"/>
          <w:sz w:val="16"/>
          <w:szCs w:val="16"/>
        </w:rPr>
        <w:t>The children have access to The Spelling Shed and will bring home their passwords so they can login from home. They will also bring home a paper copy.</w:t>
      </w:r>
      <w:r w:rsidR="006B1AF8">
        <w:rPr>
          <w:rFonts w:ascii="XCCW Joined 1a" w:eastAsia="Times New Roman" w:hAnsi="XCCW Joined 1a" w:cs="Times New Roman"/>
          <w:sz w:val="16"/>
          <w:szCs w:val="16"/>
        </w:rPr>
        <w:t xml:space="preserve"> The children will be continuing to work through Times Table </w:t>
      </w:r>
      <w:proofErr w:type="spellStart"/>
      <w:r w:rsidR="006B1AF8">
        <w:rPr>
          <w:rFonts w:ascii="XCCW Joined 1a" w:eastAsia="Times New Roman" w:hAnsi="XCCW Joined 1a" w:cs="Times New Roman"/>
          <w:sz w:val="16"/>
          <w:szCs w:val="16"/>
        </w:rPr>
        <w:t>Rockstars</w:t>
      </w:r>
      <w:proofErr w:type="spellEnd"/>
      <w:r w:rsidR="006B1AF8">
        <w:rPr>
          <w:rFonts w:ascii="XCCW Joined 1a" w:eastAsia="Times New Roman" w:hAnsi="XCCW Joined 1a" w:cs="Times New Roman"/>
          <w:sz w:val="16"/>
          <w:szCs w:val="16"/>
        </w:rPr>
        <w:t>. They will have a login for this to access the site from home.</w:t>
      </w:r>
    </w:p>
    <w:p w:rsidR="00952717" w:rsidRPr="00992418" w:rsidRDefault="00952717" w:rsidP="00992418">
      <w:pPr>
        <w:spacing w:line="240" w:lineRule="auto"/>
        <w:contextualSpacing/>
        <w:jc w:val="center"/>
        <w:rPr>
          <w:rFonts w:ascii="XCCW Joined 1a" w:hAnsi="XCCW Joined 1a"/>
          <w:sz w:val="16"/>
          <w:szCs w:val="16"/>
        </w:rPr>
      </w:pPr>
    </w:p>
    <w:p w:rsidR="001A6CC4" w:rsidRDefault="001A6CC4" w:rsidP="00992418">
      <w:pPr>
        <w:spacing w:line="240" w:lineRule="auto"/>
        <w:contextualSpacing/>
        <w:jc w:val="center"/>
        <w:rPr>
          <w:rFonts w:ascii="XCCW Joined 1a" w:hAnsi="XCCW Joined 1a"/>
          <w:sz w:val="16"/>
          <w:szCs w:val="16"/>
        </w:rPr>
      </w:pPr>
      <w:r w:rsidRPr="00992418">
        <w:rPr>
          <w:noProof/>
          <w:sz w:val="16"/>
          <w:szCs w:val="16"/>
          <w:lang w:eastAsia="en-GB"/>
        </w:rPr>
        <w:drawing>
          <wp:anchor distT="0" distB="0" distL="114300" distR="114300" simplePos="0" relativeHeight="251680768" behindDoc="1" locked="0" layoutInCell="1" allowOverlap="1" wp14:anchorId="76AC59DF" wp14:editId="4D00C48F">
            <wp:simplePos x="0" y="0"/>
            <wp:positionH relativeFrom="margin">
              <wp:align>left</wp:align>
            </wp:positionH>
            <wp:positionV relativeFrom="paragraph">
              <wp:posOffset>6350</wp:posOffset>
            </wp:positionV>
            <wp:extent cx="520700" cy="605155"/>
            <wp:effectExtent l="0" t="0" r="0" b="4445"/>
            <wp:wrapTight wrapText="bothSides">
              <wp:wrapPolygon edited="0">
                <wp:start x="0" y="0"/>
                <wp:lineTo x="0" y="21079"/>
                <wp:lineTo x="20546" y="21079"/>
                <wp:lineTo x="20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6556" t="31872" r="45603" b="51905"/>
                    <a:stretch/>
                  </pic:blipFill>
                  <pic:spPr bwMode="auto">
                    <a:xfrm>
                      <a:off x="0" y="0"/>
                      <a:ext cx="520700" cy="60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717" w:rsidRPr="00992418">
        <w:rPr>
          <w:rFonts w:ascii="XCCW Joined 1a" w:hAnsi="XCCW Joined 1a"/>
          <w:b/>
          <w:color w:val="FF0000"/>
          <w:sz w:val="16"/>
          <w:szCs w:val="16"/>
        </w:rPr>
        <w:t xml:space="preserve">Dojos- </w:t>
      </w:r>
      <w:r w:rsidRPr="00992418">
        <w:rPr>
          <w:rFonts w:ascii="XCCW Joined 1a" w:hAnsi="XCCW Joined 1a"/>
          <w:sz w:val="16"/>
          <w:szCs w:val="16"/>
        </w:rPr>
        <w:t xml:space="preserve">Your child will be rewarded using class dojos. </w:t>
      </w:r>
      <w:r w:rsidR="002914C0" w:rsidRPr="00992418">
        <w:rPr>
          <w:rFonts w:ascii="XCCW Joined 1a" w:hAnsi="XCCW Joined 1a"/>
          <w:sz w:val="16"/>
          <w:szCs w:val="16"/>
        </w:rPr>
        <w:t>As you know, we</w:t>
      </w:r>
      <w:r w:rsidRPr="00992418">
        <w:rPr>
          <w:rFonts w:ascii="XCCW Joined 1a" w:hAnsi="XCCW Joined 1a"/>
          <w:sz w:val="16"/>
          <w:szCs w:val="16"/>
        </w:rPr>
        <w:t xml:space="preserve"> also use this to share pictures and group or personal messages with parents/carers.</w:t>
      </w:r>
    </w:p>
    <w:p w:rsidR="00E93913" w:rsidRDefault="00E93913" w:rsidP="00992418">
      <w:pPr>
        <w:spacing w:line="240" w:lineRule="auto"/>
        <w:contextualSpacing/>
        <w:jc w:val="center"/>
        <w:rPr>
          <w:rFonts w:ascii="XCCW Joined 1a" w:hAnsi="XCCW Joined 1a"/>
          <w:sz w:val="16"/>
          <w:szCs w:val="16"/>
        </w:rPr>
      </w:pPr>
    </w:p>
    <w:p w:rsidR="00E93913" w:rsidRDefault="00E93913" w:rsidP="00992418">
      <w:pPr>
        <w:spacing w:line="240" w:lineRule="auto"/>
        <w:contextualSpacing/>
        <w:jc w:val="center"/>
        <w:rPr>
          <w:rFonts w:ascii="XCCW Joined 1a" w:hAnsi="XCCW Joined 1a"/>
          <w:sz w:val="16"/>
          <w:szCs w:val="16"/>
        </w:rPr>
      </w:pPr>
    </w:p>
    <w:p w:rsidR="00952717" w:rsidRPr="00E93913" w:rsidRDefault="00E93913" w:rsidP="00E93913">
      <w:pPr>
        <w:spacing w:line="240" w:lineRule="auto"/>
        <w:contextualSpacing/>
        <w:jc w:val="center"/>
        <w:rPr>
          <w:rFonts w:ascii="XCCW Joined 1a" w:hAnsi="XCCW Joined 1a"/>
          <w:sz w:val="16"/>
          <w:szCs w:val="16"/>
        </w:rPr>
      </w:pPr>
      <w:r w:rsidRPr="00E93913">
        <w:rPr>
          <w:rFonts w:ascii="XCCW Joined 1a" w:hAnsi="XCCW Joined 1a"/>
          <w:b/>
          <w:color w:val="FF0000"/>
          <w:sz w:val="16"/>
          <w:szCs w:val="16"/>
        </w:rPr>
        <w:t>Attendance</w:t>
      </w:r>
      <w:r>
        <w:rPr>
          <w:rFonts w:ascii="XCCW Joined 1a" w:hAnsi="XCCW Joined 1a"/>
          <w:b/>
          <w:color w:val="FF0000"/>
          <w:sz w:val="16"/>
          <w:szCs w:val="16"/>
        </w:rPr>
        <w:t xml:space="preserve"> – </w:t>
      </w:r>
      <w:r>
        <w:rPr>
          <w:rFonts w:ascii="XCCW Joined 1a" w:hAnsi="XCCW Joined 1a"/>
          <w:sz w:val="16"/>
          <w:szCs w:val="16"/>
        </w:rPr>
        <w:t>Please make sure that your child arrives at school on time – 8.45am in the main playground so that they are ready to learn and don’t miss the start of lessons. Children regular attendance at school is vital for them to make progress in their learning. Our school target attendance percentage is 96% +. If your child’s attendance drops below this rate, it will be impacting on their learning and the progress they make. Rewards/certificates are given to the class with the best attendance each week. Individual children with attendance at 98%+ are rewarded certificates, book vouchers and prizes.</w:t>
      </w:r>
    </w:p>
    <w:p w:rsidR="00952717" w:rsidRPr="00992418" w:rsidRDefault="00952717" w:rsidP="00B36F17">
      <w:pPr>
        <w:spacing w:line="240" w:lineRule="auto"/>
        <w:contextualSpacing/>
        <w:jc w:val="both"/>
        <w:rPr>
          <w:rFonts w:ascii="XCCW Joined 1a" w:hAnsi="XCCW Joined 1a"/>
          <w:sz w:val="16"/>
          <w:szCs w:val="16"/>
        </w:rPr>
      </w:pPr>
    </w:p>
    <w:p w:rsidR="00F13591" w:rsidRPr="00992418" w:rsidRDefault="001A6CC4" w:rsidP="00B36F17">
      <w:pPr>
        <w:spacing w:line="240" w:lineRule="auto"/>
        <w:contextualSpacing/>
        <w:jc w:val="both"/>
        <w:rPr>
          <w:rFonts w:ascii="XCCW Joined 1a" w:hAnsi="XCCW Joined 1a"/>
          <w:sz w:val="16"/>
          <w:szCs w:val="16"/>
        </w:rPr>
      </w:pPr>
      <w:r w:rsidRPr="00992418">
        <w:rPr>
          <w:rFonts w:ascii="XCCW Joined 1a" w:hAnsi="XCCW Joined 1a"/>
          <w:sz w:val="16"/>
          <w:szCs w:val="16"/>
        </w:rPr>
        <w:t>Thank you for taking the time to read our class new</w:t>
      </w:r>
      <w:r w:rsidR="00F13591" w:rsidRPr="00992418">
        <w:rPr>
          <w:rFonts w:ascii="XCCW Joined 1a" w:hAnsi="XCCW Joined 1a"/>
          <w:sz w:val="16"/>
          <w:szCs w:val="16"/>
        </w:rPr>
        <w:t>s</w:t>
      </w:r>
      <w:r w:rsidRPr="00992418">
        <w:rPr>
          <w:rFonts w:ascii="XCCW Joined 1a" w:hAnsi="XCCW Joined 1a"/>
          <w:sz w:val="16"/>
          <w:szCs w:val="16"/>
        </w:rPr>
        <w:t xml:space="preserve">letter. </w:t>
      </w:r>
      <w:r w:rsidR="00F13591" w:rsidRPr="00992418">
        <w:rPr>
          <w:rFonts w:ascii="XCCW Joined 1a" w:hAnsi="XCCW Joined 1a"/>
          <w:sz w:val="16"/>
          <w:szCs w:val="16"/>
        </w:rPr>
        <w:t xml:space="preserve">If you have any more </w:t>
      </w:r>
      <w:r w:rsidR="00264042" w:rsidRPr="00992418">
        <w:rPr>
          <w:rFonts w:ascii="XCCW Joined 1a" w:hAnsi="XCCW Joined 1a"/>
          <w:sz w:val="16"/>
          <w:szCs w:val="16"/>
        </w:rPr>
        <w:t>questions,</w:t>
      </w:r>
      <w:r w:rsidR="00F13591" w:rsidRPr="00992418">
        <w:rPr>
          <w:rFonts w:ascii="XCCW Joined 1a" w:hAnsi="XCCW Joined 1a"/>
          <w:sz w:val="16"/>
          <w:szCs w:val="16"/>
        </w:rPr>
        <w:t xml:space="preserve"> feel free to speak to me </w:t>
      </w:r>
      <w:r w:rsidR="009E2CEF" w:rsidRPr="00992418">
        <w:rPr>
          <w:rFonts w:ascii="XCCW Joined 1a" w:hAnsi="XCCW Joined 1a"/>
          <w:sz w:val="16"/>
          <w:szCs w:val="16"/>
        </w:rPr>
        <w:t xml:space="preserve">at our </w:t>
      </w:r>
      <w:r w:rsidR="00264042" w:rsidRPr="00992418">
        <w:rPr>
          <w:rFonts w:ascii="XCCW Joined 1a" w:hAnsi="XCCW Joined 1a"/>
          <w:sz w:val="16"/>
          <w:szCs w:val="16"/>
        </w:rPr>
        <w:t>class entrance</w:t>
      </w:r>
      <w:r w:rsidR="00F13591" w:rsidRPr="00992418">
        <w:rPr>
          <w:rFonts w:ascii="XCCW Joined 1a" w:hAnsi="XCCW Joined 1a"/>
          <w:sz w:val="16"/>
          <w:szCs w:val="16"/>
        </w:rPr>
        <w:t xml:space="preserve"> or send a dojo message. </w:t>
      </w:r>
    </w:p>
    <w:p w:rsidR="00F13591" w:rsidRPr="00992418" w:rsidRDefault="00F13591" w:rsidP="00B36F17">
      <w:pPr>
        <w:spacing w:line="240" w:lineRule="auto"/>
        <w:contextualSpacing/>
        <w:jc w:val="both"/>
        <w:rPr>
          <w:rFonts w:ascii="XCCW Joined 1a" w:hAnsi="XCCW Joined 1a"/>
          <w:sz w:val="16"/>
          <w:szCs w:val="16"/>
        </w:rPr>
      </w:pPr>
    </w:p>
    <w:p w:rsidR="007357DA" w:rsidRPr="00992418" w:rsidRDefault="009E2CEF" w:rsidP="00B36F17">
      <w:pPr>
        <w:spacing w:line="240" w:lineRule="auto"/>
        <w:contextualSpacing/>
        <w:jc w:val="both"/>
        <w:rPr>
          <w:rFonts w:ascii="XCCW Joined 1a" w:hAnsi="XCCW Joined 1a"/>
          <w:sz w:val="16"/>
          <w:szCs w:val="16"/>
        </w:rPr>
      </w:pPr>
      <w:r w:rsidRPr="00992418">
        <w:rPr>
          <w:rFonts w:ascii="XCCW Joined 1a" w:hAnsi="XCCW Joined 1a"/>
          <w:sz w:val="16"/>
          <w:szCs w:val="16"/>
        </w:rPr>
        <w:t>Thank you for your support and I</w:t>
      </w:r>
      <w:r w:rsidR="00F13591" w:rsidRPr="00992418">
        <w:rPr>
          <w:rFonts w:ascii="XCCW Joined 1a" w:hAnsi="XCCW Joined 1a"/>
          <w:sz w:val="16"/>
          <w:szCs w:val="16"/>
        </w:rPr>
        <w:t xml:space="preserve"> hope that you have an enjoyable first term. </w:t>
      </w:r>
    </w:p>
    <w:p w:rsidR="00F13591" w:rsidRPr="00404183" w:rsidRDefault="00F13591" w:rsidP="00B36F17">
      <w:pPr>
        <w:spacing w:line="240" w:lineRule="auto"/>
        <w:contextualSpacing/>
        <w:jc w:val="both"/>
        <w:rPr>
          <w:rFonts w:ascii="XCCW Joined 1a" w:hAnsi="XCCW Joined 1a"/>
          <w:sz w:val="24"/>
          <w:szCs w:val="20"/>
        </w:rPr>
      </w:pPr>
    </w:p>
    <w:p w:rsidR="002914C0" w:rsidRPr="00992418" w:rsidRDefault="006B1AF8" w:rsidP="002914C0">
      <w:pPr>
        <w:spacing w:line="240" w:lineRule="auto"/>
        <w:contextualSpacing/>
        <w:jc w:val="both"/>
        <w:rPr>
          <w:rFonts w:ascii="XCCW Joined 1a" w:hAnsi="XCCW Joined 1a"/>
          <w:sz w:val="16"/>
          <w:szCs w:val="16"/>
        </w:rPr>
      </w:pPr>
      <w:r>
        <w:rPr>
          <w:rFonts w:ascii="XCCW Joined 1a" w:hAnsi="XCCW Joined 1a"/>
          <w:sz w:val="16"/>
          <w:szCs w:val="16"/>
        </w:rPr>
        <w:t xml:space="preserve">Mr Bright, Miss Summers and </w:t>
      </w:r>
      <w:r w:rsidR="00B25BA8" w:rsidRPr="00992418">
        <w:rPr>
          <w:rFonts w:ascii="XCCW Joined 1a" w:hAnsi="XCCW Joined 1a"/>
          <w:sz w:val="16"/>
          <w:szCs w:val="16"/>
        </w:rPr>
        <w:t>Miss Phillips</w:t>
      </w:r>
    </w:p>
    <w:p w:rsidR="00B25BA8" w:rsidRPr="00992418" w:rsidRDefault="00B25BA8" w:rsidP="002914C0">
      <w:pPr>
        <w:spacing w:line="240" w:lineRule="auto"/>
        <w:contextualSpacing/>
        <w:jc w:val="both"/>
        <w:rPr>
          <w:rFonts w:ascii="XCCW Joined 1a" w:hAnsi="XCCW Joined 1a"/>
          <w:i/>
          <w:sz w:val="16"/>
          <w:szCs w:val="16"/>
        </w:rPr>
      </w:pPr>
    </w:p>
    <w:p w:rsidR="002914C0" w:rsidRPr="00992418" w:rsidRDefault="00B25BA8" w:rsidP="002914C0">
      <w:pPr>
        <w:spacing w:line="240" w:lineRule="auto"/>
        <w:contextualSpacing/>
        <w:jc w:val="both"/>
        <w:rPr>
          <w:rFonts w:ascii="XCCW Joined 1a" w:hAnsi="XCCW Joined 1a"/>
          <w:i/>
          <w:sz w:val="16"/>
          <w:szCs w:val="16"/>
        </w:rPr>
      </w:pPr>
      <w:r w:rsidRPr="00992418">
        <w:rPr>
          <w:rFonts w:ascii="XCCW Joined 1a" w:hAnsi="XCCW Joined 1a"/>
          <w:i/>
          <w:sz w:val="16"/>
          <w:szCs w:val="16"/>
        </w:rPr>
        <w:t>Sycamore Class Team -</w:t>
      </w:r>
      <w:r w:rsidR="002914C0" w:rsidRPr="00992418">
        <w:rPr>
          <w:rFonts w:ascii="XCCW Joined 1a" w:hAnsi="XCCW Joined 1a"/>
          <w:i/>
          <w:sz w:val="16"/>
          <w:szCs w:val="16"/>
        </w:rPr>
        <w:t xml:space="preserve"> Year </w:t>
      </w:r>
      <w:r w:rsidRPr="00992418">
        <w:rPr>
          <w:rFonts w:ascii="XCCW Joined 1a" w:hAnsi="XCCW Joined 1a"/>
          <w:i/>
          <w:sz w:val="16"/>
          <w:szCs w:val="16"/>
        </w:rPr>
        <w:t xml:space="preserve">4/5 </w:t>
      </w:r>
    </w:p>
    <w:p w:rsidR="00F13591" w:rsidRPr="0032742B" w:rsidRDefault="00F13591" w:rsidP="00B36F17">
      <w:pPr>
        <w:spacing w:line="240" w:lineRule="auto"/>
        <w:contextualSpacing/>
        <w:jc w:val="both"/>
        <w:rPr>
          <w:rFonts w:ascii="XCCW Joined 1a" w:hAnsi="XCCW Joined 1a"/>
          <w:i/>
          <w:sz w:val="20"/>
          <w:szCs w:val="20"/>
        </w:rPr>
      </w:pPr>
    </w:p>
    <w:sectPr w:rsidR="00F13591" w:rsidRPr="0032742B" w:rsidSect="00965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8262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BD21302_"/>
      </v:shape>
    </w:pict>
  </w:numPicBullet>
  <w:numPicBullet w:numPicBulletId="1">
    <w:pict>
      <v:shape id="_x0000_i1027" type="#_x0000_t75" style="width:11.5pt;height:11.5pt" o:bullet="t">
        <v:imagedata r:id="rId2" o:title="mso4761"/>
      </v:shape>
    </w:pict>
  </w:numPicBullet>
  <w:abstractNum w:abstractNumId="0">
    <w:nsid w:val="32EA6D3C"/>
    <w:multiLevelType w:val="hybridMultilevel"/>
    <w:tmpl w:val="5B181AA0"/>
    <w:lvl w:ilvl="0" w:tplc="B602ED3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D816C9F"/>
    <w:multiLevelType w:val="hybridMultilevel"/>
    <w:tmpl w:val="D65634BC"/>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720B2A"/>
    <w:multiLevelType w:val="hybridMultilevel"/>
    <w:tmpl w:val="13726116"/>
    <w:lvl w:ilvl="0" w:tplc="B602ED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021A5C"/>
    <w:multiLevelType w:val="hybridMultilevel"/>
    <w:tmpl w:val="D07484DE"/>
    <w:lvl w:ilvl="0" w:tplc="B602ED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D2"/>
    <w:rsid w:val="00002230"/>
    <w:rsid w:val="000139CB"/>
    <w:rsid w:val="0002453C"/>
    <w:rsid w:val="00026D25"/>
    <w:rsid w:val="00060A84"/>
    <w:rsid w:val="00077F66"/>
    <w:rsid w:val="000E7B5D"/>
    <w:rsid w:val="000F3A8D"/>
    <w:rsid w:val="00112478"/>
    <w:rsid w:val="001150B6"/>
    <w:rsid w:val="00125ED2"/>
    <w:rsid w:val="00177A6B"/>
    <w:rsid w:val="00182460"/>
    <w:rsid w:val="00193871"/>
    <w:rsid w:val="001A6CC4"/>
    <w:rsid w:val="001B594F"/>
    <w:rsid w:val="001F70E3"/>
    <w:rsid w:val="002011CD"/>
    <w:rsid w:val="00202F45"/>
    <w:rsid w:val="00254C02"/>
    <w:rsid w:val="00262194"/>
    <w:rsid w:val="00264042"/>
    <w:rsid w:val="00274248"/>
    <w:rsid w:val="002914C0"/>
    <w:rsid w:val="00294E58"/>
    <w:rsid w:val="002A2C73"/>
    <w:rsid w:val="002B033C"/>
    <w:rsid w:val="002B0A4F"/>
    <w:rsid w:val="002B4D01"/>
    <w:rsid w:val="002D06B8"/>
    <w:rsid w:val="002E2E0B"/>
    <w:rsid w:val="002E6E12"/>
    <w:rsid w:val="002F0CF1"/>
    <w:rsid w:val="002F76A0"/>
    <w:rsid w:val="003027CD"/>
    <w:rsid w:val="003205A0"/>
    <w:rsid w:val="0032061B"/>
    <w:rsid w:val="0032742B"/>
    <w:rsid w:val="0033262A"/>
    <w:rsid w:val="00342D66"/>
    <w:rsid w:val="003452ED"/>
    <w:rsid w:val="00347A3A"/>
    <w:rsid w:val="003671CE"/>
    <w:rsid w:val="003A5A5B"/>
    <w:rsid w:val="003B57A3"/>
    <w:rsid w:val="00404183"/>
    <w:rsid w:val="00404EB7"/>
    <w:rsid w:val="004143EB"/>
    <w:rsid w:val="004428E4"/>
    <w:rsid w:val="00454859"/>
    <w:rsid w:val="00493E3B"/>
    <w:rsid w:val="004A7290"/>
    <w:rsid w:val="0052697F"/>
    <w:rsid w:val="00550FA4"/>
    <w:rsid w:val="005514C2"/>
    <w:rsid w:val="00567D5D"/>
    <w:rsid w:val="00574313"/>
    <w:rsid w:val="005A24CD"/>
    <w:rsid w:val="005C0188"/>
    <w:rsid w:val="005C24E2"/>
    <w:rsid w:val="005D1866"/>
    <w:rsid w:val="005E0AA9"/>
    <w:rsid w:val="00633FD6"/>
    <w:rsid w:val="00654041"/>
    <w:rsid w:val="00677821"/>
    <w:rsid w:val="00681788"/>
    <w:rsid w:val="006B1AF8"/>
    <w:rsid w:val="006B3BEE"/>
    <w:rsid w:val="006C3A50"/>
    <w:rsid w:val="006E0E29"/>
    <w:rsid w:val="006F1524"/>
    <w:rsid w:val="0072597A"/>
    <w:rsid w:val="00731CB6"/>
    <w:rsid w:val="007357DA"/>
    <w:rsid w:val="0074055B"/>
    <w:rsid w:val="00741554"/>
    <w:rsid w:val="00744329"/>
    <w:rsid w:val="0076589F"/>
    <w:rsid w:val="0079083F"/>
    <w:rsid w:val="007B1F2F"/>
    <w:rsid w:val="007C3323"/>
    <w:rsid w:val="007F2A72"/>
    <w:rsid w:val="00822A51"/>
    <w:rsid w:val="00824D8A"/>
    <w:rsid w:val="008301B1"/>
    <w:rsid w:val="0087476F"/>
    <w:rsid w:val="0089049E"/>
    <w:rsid w:val="008B6532"/>
    <w:rsid w:val="008B68AB"/>
    <w:rsid w:val="008C33FF"/>
    <w:rsid w:val="008E16B3"/>
    <w:rsid w:val="008E5575"/>
    <w:rsid w:val="009005A4"/>
    <w:rsid w:val="00906F42"/>
    <w:rsid w:val="00940B18"/>
    <w:rsid w:val="00945C98"/>
    <w:rsid w:val="00952717"/>
    <w:rsid w:val="009656D2"/>
    <w:rsid w:val="00966CE5"/>
    <w:rsid w:val="00972B53"/>
    <w:rsid w:val="00986D2A"/>
    <w:rsid w:val="00992418"/>
    <w:rsid w:val="009A5619"/>
    <w:rsid w:val="009B2FF9"/>
    <w:rsid w:val="009C053F"/>
    <w:rsid w:val="009C5210"/>
    <w:rsid w:val="009D4EEA"/>
    <w:rsid w:val="009E2CEF"/>
    <w:rsid w:val="009E3BE2"/>
    <w:rsid w:val="009E5531"/>
    <w:rsid w:val="009E704A"/>
    <w:rsid w:val="009E726A"/>
    <w:rsid w:val="009F5410"/>
    <w:rsid w:val="00A17ABE"/>
    <w:rsid w:val="00A27ECB"/>
    <w:rsid w:val="00A4568B"/>
    <w:rsid w:val="00A54B1C"/>
    <w:rsid w:val="00A77CDE"/>
    <w:rsid w:val="00AC65ED"/>
    <w:rsid w:val="00B0062A"/>
    <w:rsid w:val="00B25BA8"/>
    <w:rsid w:val="00B26AAE"/>
    <w:rsid w:val="00B35077"/>
    <w:rsid w:val="00B36F17"/>
    <w:rsid w:val="00B46315"/>
    <w:rsid w:val="00B61D44"/>
    <w:rsid w:val="00B83535"/>
    <w:rsid w:val="00B8757D"/>
    <w:rsid w:val="00BA4B6F"/>
    <w:rsid w:val="00BC5449"/>
    <w:rsid w:val="00BF1555"/>
    <w:rsid w:val="00BF1E0C"/>
    <w:rsid w:val="00BF21BD"/>
    <w:rsid w:val="00BF3E33"/>
    <w:rsid w:val="00BF63F2"/>
    <w:rsid w:val="00C23D37"/>
    <w:rsid w:val="00C23EBA"/>
    <w:rsid w:val="00C337AB"/>
    <w:rsid w:val="00C50D0B"/>
    <w:rsid w:val="00C92AD2"/>
    <w:rsid w:val="00CB1297"/>
    <w:rsid w:val="00CB5F50"/>
    <w:rsid w:val="00CD5DAA"/>
    <w:rsid w:val="00CE6A17"/>
    <w:rsid w:val="00CF5F6F"/>
    <w:rsid w:val="00D11A59"/>
    <w:rsid w:val="00D13AB9"/>
    <w:rsid w:val="00D15450"/>
    <w:rsid w:val="00D27B26"/>
    <w:rsid w:val="00D63BB4"/>
    <w:rsid w:val="00D7287B"/>
    <w:rsid w:val="00D84E43"/>
    <w:rsid w:val="00D859E8"/>
    <w:rsid w:val="00D86312"/>
    <w:rsid w:val="00DB16DD"/>
    <w:rsid w:val="00DC460C"/>
    <w:rsid w:val="00DC596F"/>
    <w:rsid w:val="00DE3E02"/>
    <w:rsid w:val="00DF2835"/>
    <w:rsid w:val="00DF6BAA"/>
    <w:rsid w:val="00E067E2"/>
    <w:rsid w:val="00E072CF"/>
    <w:rsid w:val="00E21934"/>
    <w:rsid w:val="00E45000"/>
    <w:rsid w:val="00E50963"/>
    <w:rsid w:val="00E734C4"/>
    <w:rsid w:val="00E933EA"/>
    <w:rsid w:val="00E93913"/>
    <w:rsid w:val="00EC7B95"/>
    <w:rsid w:val="00F05CC7"/>
    <w:rsid w:val="00F113E6"/>
    <w:rsid w:val="00F13591"/>
    <w:rsid w:val="00F518E2"/>
    <w:rsid w:val="00F6270C"/>
    <w:rsid w:val="00F82F6C"/>
    <w:rsid w:val="00F85AC4"/>
    <w:rsid w:val="00F91360"/>
    <w:rsid w:val="00FB2C38"/>
    <w:rsid w:val="00FB31C9"/>
    <w:rsid w:val="00FB5E10"/>
    <w:rsid w:val="00FF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7A018B5-97FB-4BA2-806F-9E957A73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2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D66"/>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342D66"/>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342D66"/>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342D66"/>
    <w:rPr>
      <w:rFonts w:eastAsiaTheme="minorEastAsia"/>
      <w:lang w:eastAsia="en-GB"/>
    </w:rPr>
  </w:style>
  <w:style w:type="paragraph" w:styleId="BodyText2">
    <w:name w:val="Body Text 2"/>
    <w:basedOn w:val="Normal"/>
    <w:link w:val="BodyText2Char"/>
    <w:uiPriority w:val="99"/>
    <w:unhideWhenUsed/>
    <w:rsid w:val="00342D66"/>
    <w:pPr>
      <w:spacing w:after="200" w:line="240" w:lineRule="auto"/>
    </w:pPr>
    <w:rPr>
      <w:rFonts w:ascii="Century Gothic" w:eastAsiaTheme="minorEastAsia" w:hAnsi="Century Gothic"/>
      <w:noProof/>
      <w:spacing w:val="20"/>
      <w:sz w:val="20"/>
      <w:lang w:eastAsia="en-GB"/>
    </w:rPr>
  </w:style>
  <w:style w:type="character" w:customStyle="1" w:styleId="BodyText2Char">
    <w:name w:val="Body Text 2 Char"/>
    <w:basedOn w:val="DefaultParagraphFont"/>
    <w:link w:val="BodyText2"/>
    <w:uiPriority w:val="99"/>
    <w:rsid w:val="00342D66"/>
    <w:rPr>
      <w:rFonts w:ascii="Century Gothic" w:eastAsiaTheme="minorEastAsia" w:hAnsi="Century Gothic"/>
      <w:noProof/>
      <w:spacing w:val="20"/>
      <w:sz w:val="20"/>
      <w:lang w:eastAsia="en-GB"/>
    </w:rPr>
  </w:style>
  <w:style w:type="character" w:styleId="Hyperlink">
    <w:name w:val="Hyperlink"/>
    <w:basedOn w:val="DefaultParagraphFont"/>
    <w:uiPriority w:val="99"/>
    <w:unhideWhenUsed/>
    <w:rsid w:val="00DC596F"/>
    <w:rPr>
      <w:color w:val="0563C1" w:themeColor="hyperlink"/>
      <w:u w:val="single"/>
    </w:rPr>
  </w:style>
  <w:style w:type="paragraph" w:styleId="BalloonText">
    <w:name w:val="Balloon Text"/>
    <w:basedOn w:val="Normal"/>
    <w:link w:val="BalloonTextChar"/>
    <w:uiPriority w:val="99"/>
    <w:semiHidden/>
    <w:unhideWhenUsed/>
    <w:rsid w:val="00633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Perez</dc:creator>
  <cp:keywords/>
  <dc:description/>
  <cp:lastModifiedBy>Rachel Summers</cp:lastModifiedBy>
  <cp:revision>21</cp:revision>
  <cp:lastPrinted>2021-09-09T15:49:00Z</cp:lastPrinted>
  <dcterms:created xsi:type="dcterms:W3CDTF">2021-07-21T08:29:00Z</dcterms:created>
  <dcterms:modified xsi:type="dcterms:W3CDTF">2022-04-22T21:03:00Z</dcterms:modified>
</cp:coreProperties>
</file>