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A" w:rsidRDefault="00F806E4" w:rsidP="00F806E4">
      <w:pPr>
        <w:jc w:val="center"/>
      </w:pPr>
      <w:bookmarkStart w:id="0" w:name="_GoBack"/>
      <w:bookmarkEnd w:id="0"/>
      <w:r>
        <w:t>G</w:t>
      </w:r>
      <w:r w:rsidR="0025581F">
        <w:t>o</w:t>
      </w:r>
      <w:r w:rsidR="00FE4A45">
        <w:t>verning Body Action Plan – 2018 &amp;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717"/>
        <w:gridCol w:w="2229"/>
        <w:gridCol w:w="5596"/>
        <w:gridCol w:w="3055"/>
      </w:tblGrid>
      <w:tr w:rsidR="00230302" w:rsidTr="00230302">
        <w:trPr>
          <w:trHeight w:val="2912"/>
        </w:trPr>
        <w:tc>
          <w:tcPr>
            <w:tcW w:w="2660" w:type="dxa"/>
          </w:tcPr>
          <w:p w:rsidR="00230302" w:rsidRDefault="00230302" w:rsidP="00F806E4">
            <w:pPr>
              <w:jc w:val="center"/>
            </w:pPr>
            <w:r>
              <w:t>Governor</w:t>
            </w:r>
          </w:p>
          <w:p w:rsidR="00230302" w:rsidRDefault="00230302" w:rsidP="00F806E4">
            <w:pPr>
              <w:jc w:val="center"/>
            </w:pPr>
          </w:p>
          <w:p w:rsidR="00230302" w:rsidRDefault="00230302" w:rsidP="00230302">
            <w:r>
              <w:t xml:space="preserve">Lara Sinclair </w:t>
            </w:r>
          </w:p>
          <w:p w:rsidR="00230302" w:rsidRDefault="00EA7022" w:rsidP="00230302">
            <w:r>
              <w:t>Jackie Duggan</w:t>
            </w:r>
          </w:p>
          <w:p w:rsidR="00CF4DC8" w:rsidRDefault="00090327" w:rsidP="00230302">
            <w:r>
              <w:t>Catherine Dicks</w:t>
            </w:r>
            <w:r w:rsidR="0029597D">
              <w:t>on</w:t>
            </w:r>
          </w:p>
          <w:p w:rsidR="00EA7022" w:rsidRDefault="00EA7022" w:rsidP="00230302">
            <w:r>
              <w:t>Shelagh May</w:t>
            </w:r>
          </w:p>
          <w:p w:rsidR="00EA7022" w:rsidRDefault="00EA7022" w:rsidP="00230302">
            <w:r>
              <w:t>Mike Shaw</w:t>
            </w:r>
          </w:p>
          <w:p w:rsidR="00CF4DC8" w:rsidRDefault="00CF4DC8" w:rsidP="00230302">
            <w:r>
              <w:t>TBC</w:t>
            </w:r>
          </w:p>
          <w:p w:rsidR="00CF4DC8" w:rsidRDefault="00CF4DC8" w:rsidP="00230302">
            <w:r>
              <w:t>TBC</w:t>
            </w:r>
          </w:p>
          <w:p w:rsidR="00EA7022" w:rsidRDefault="00FF4844" w:rsidP="00230302">
            <w:r>
              <w:t>David Skinner</w:t>
            </w:r>
          </w:p>
          <w:p w:rsidR="00EA7022" w:rsidRDefault="00EA7022" w:rsidP="00230302">
            <w:r>
              <w:t>Di Carpenter</w:t>
            </w:r>
          </w:p>
          <w:p w:rsidR="001F11BC" w:rsidRDefault="001F11BC" w:rsidP="00230302">
            <w:r>
              <w:t>Eileen Beard</w:t>
            </w:r>
          </w:p>
          <w:p w:rsidR="00EA7022" w:rsidRDefault="00EA7022" w:rsidP="00230302"/>
          <w:p w:rsidR="00EA7022" w:rsidRDefault="00EA7022" w:rsidP="00230302"/>
        </w:tc>
        <w:tc>
          <w:tcPr>
            <w:tcW w:w="11514" w:type="dxa"/>
            <w:gridSpan w:val="4"/>
          </w:tcPr>
          <w:p w:rsidR="00230302" w:rsidRDefault="00F550DC" w:rsidP="00F806E4">
            <w:pPr>
              <w:jc w:val="center"/>
            </w:pPr>
            <w:r>
              <w:t>Governor Responsibility</w:t>
            </w:r>
          </w:p>
          <w:p w:rsidR="00230302" w:rsidRDefault="00230302" w:rsidP="00F806E4">
            <w:pPr>
              <w:jc w:val="center"/>
            </w:pPr>
          </w:p>
          <w:p w:rsidR="00230302" w:rsidRDefault="00230302" w:rsidP="00F550DC">
            <w:pPr>
              <w:jc w:val="center"/>
            </w:pPr>
            <w:r>
              <w:t>SEND, LAC, Safeguarding, K</w:t>
            </w:r>
            <w:r w:rsidR="00F550DC">
              <w:t xml:space="preserve">ey </w:t>
            </w:r>
            <w:r>
              <w:t>S</w:t>
            </w:r>
            <w:r w:rsidR="00F550DC">
              <w:t xml:space="preserve">tage </w:t>
            </w:r>
            <w:r>
              <w:t>2.</w:t>
            </w:r>
          </w:p>
          <w:p w:rsidR="00F550DC" w:rsidRDefault="00F550DC" w:rsidP="00F550DC">
            <w:pPr>
              <w:jc w:val="center"/>
            </w:pPr>
            <w:r>
              <w:t>Literacy</w:t>
            </w:r>
          </w:p>
          <w:p w:rsidR="00CF4DC8" w:rsidRDefault="00CF4DC8" w:rsidP="00F550DC">
            <w:pPr>
              <w:jc w:val="center"/>
            </w:pPr>
            <w:r>
              <w:t>Numeracy</w:t>
            </w:r>
          </w:p>
          <w:p w:rsidR="00F550DC" w:rsidRDefault="00F550DC" w:rsidP="00F550DC">
            <w:pPr>
              <w:jc w:val="center"/>
            </w:pPr>
            <w:r>
              <w:t>Foundation Stage</w:t>
            </w:r>
          </w:p>
          <w:p w:rsidR="00F550DC" w:rsidRDefault="00F550DC" w:rsidP="00F550DC">
            <w:pPr>
              <w:jc w:val="center"/>
            </w:pPr>
            <w:r>
              <w:t>Key Stage 1</w:t>
            </w:r>
          </w:p>
          <w:p w:rsidR="00F550DC" w:rsidRDefault="00F550DC" w:rsidP="00F550DC">
            <w:pPr>
              <w:jc w:val="center"/>
            </w:pPr>
            <w:r>
              <w:t>Foundation Subjects</w:t>
            </w:r>
          </w:p>
          <w:p w:rsidR="00F550DC" w:rsidRDefault="00F550DC" w:rsidP="00F550DC">
            <w:pPr>
              <w:jc w:val="center"/>
            </w:pPr>
            <w:r>
              <w:t>Foundation Subjects</w:t>
            </w:r>
          </w:p>
          <w:p w:rsidR="00F550DC" w:rsidRDefault="00F550DC" w:rsidP="00F550DC">
            <w:pPr>
              <w:jc w:val="center"/>
            </w:pPr>
            <w:r>
              <w:t>Health &amp; Safety</w:t>
            </w:r>
          </w:p>
          <w:p w:rsidR="00F550DC" w:rsidRDefault="00F550DC" w:rsidP="00F550DC">
            <w:pPr>
              <w:jc w:val="center"/>
            </w:pPr>
            <w:r>
              <w:t>Staff</w:t>
            </w:r>
          </w:p>
          <w:p w:rsidR="001F11BC" w:rsidRDefault="00AF7052" w:rsidP="00F550DC">
            <w:pPr>
              <w:jc w:val="center"/>
            </w:pPr>
            <w:r>
              <w:t>Extra-</w:t>
            </w:r>
            <w:r w:rsidR="001F11BC">
              <w:t>Curricular</w:t>
            </w:r>
          </w:p>
          <w:p w:rsidR="00F550DC" w:rsidRDefault="00F550DC" w:rsidP="006F7BAE"/>
          <w:p w:rsidR="00F550DC" w:rsidRDefault="00F550DC" w:rsidP="00230302"/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F806E4">
            <w:pPr>
              <w:jc w:val="center"/>
            </w:pPr>
            <w:r>
              <w:t>Objective/Success Criteria</w:t>
            </w:r>
          </w:p>
        </w:tc>
        <w:tc>
          <w:tcPr>
            <w:tcW w:w="236" w:type="dxa"/>
          </w:tcPr>
          <w:p w:rsidR="00F806E4" w:rsidRDefault="00F806E4" w:rsidP="00F806E4">
            <w:pPr>
              <w:jc w:val="center"/>
            </w:pPr>
            <w:r>
              <w:t>Action</w:t>
            </w:r>
            <w:r w:rsidR="00F633BA">
              <w:t xml:space="preserve"> prior to the meeting</w:t>
            </w:r>
          </w:p>
        </w:tc>
        <w:tc>
          <w:tcPr>
            <w:tcW w:w="6851" w:type="dxa"/>
          </w:tcPr>
          <w:p w:rsidR="00F806E4" w:rsidRDefault="00F806E4" w:rsidP="00F806E4">
            <w:pPr>
              <w:jc w:val="center"/>
            </w:pPr>
            <w:r>
              <w:t>Date</w:t>
            </w:r>
          </w:p>
        </w:tc>
        <w:tc>
          <w:tcPr>
            <w:tcW w:w="3544" w:type="dxa"/>
          </w:tcPr>
          <w:p w:rsidR="00F806E4" w:rsidRDefault="00F806E4" w:rsidP="00F806E4">
            <w:pPr>
              <w:jc w:val="center"/>
            </w:pPr>
            <w:r>
              <w:t>Person</w:t>
            </w:r>
            <w:r w:rsidR="005123EB">
              <w:t>/s</w:t>
            </w:r>
            <w:r>
              <w:t xml:space="preserve"> Responsible</w:t>
            </w:r>
          </w:p>
        </w:tc>
      </w:tr>
      <w:tr w:rsidR="00F806E4" w:rsidTr="00230302">
        <w:trPr>
          <w:trHeight w:val="2326"/>
        </w:trPr>
        <w:tc>
          <w:tcPr>
            <w:tcW w:w="3543" w:type="dxa"/>
            <w:gridSpan w:val="2"/>
          </w:tcPr>
          <w:p w:rsidR="00F806E4" w:rsidRDefault="00F806E4" w:rsidP="00F806E4">
            <w:pPr>
              <w:pStyle w:val="ListParagraph"/>
            </w:pPr>
          </w:p>
          <w:p w:rsidR="00F806E4" w:rsidRDefault="00F806E4" w:rsidP="00F806E4">
            <w:pPr>
              <w:pStyle w:val="ListParagraph"/>
            </w:pPr>
          </w:p>
          <w:p w:rsidR="00F806E4" w:rsidRDefault="00F806E4" w:rsidP="00F806E4">
            <w:pPr>
              <w:pStyle w:val="ListParagraph"/>
              <w:numPr>
                <w:ilvl w:val="0"/>
                <w:numId w:val="1"/>
              </w:numPr>
            </w:pPr>
            <w:r>
              <w:t>GB to receive a report of Safeguarding.</w:t>
            </w:r>
          </w:p>
          <w:p w:rsidR="00C04115" w:rsidRDefault="00C04115" w:rsidP="00C04115">
            <w:pPr>
              <w:pStyle w:val="ListParagraph"/>
            </w:pPr>
          </w:p>
          <w:p w:rsidR="00F550DC" w:rsidRDefault="00F550DC" w:rsidP="00C04115">
            <w:pPr>
              <w:pStyle w:val="ListParagraph"/>
            </w:pPr>
          </w:p>
          <w:p w:rsidR="00F550DC" w:rsidRDefault="00F550DC" w:rsidP="00C04115">
            <w:pPr>
              <w:pStyle w:val="ListParagraph"/>
            </w:pPr>
          </w:p>
          <w:p w:rsidR="00F806E4" w:rsidRDefault="00F806E4" w:rsidP="00F806E4">
            <w:pPr>
              <w:pStyle w:val="ListParagraph"/>
              <w:numPr>
                <w:ilvl w:val="0"/>
                <w:numId w:val="1"/>
              </w:numPr>
            </w:pPr>
            <w:r>
              <w:t>Establish roles/responsibilities and training requirements.</w:t>
            </w:r>
          </w:p>
          <w:p w:rsidR="00C04115" w:rsidRDefault="00C04115" w:rsidP="00C04115"/>
          <w:p w:rsidR="00F550DC" w:rsidRDefault="00F550DC" w:rsidP="00C04115"/>
          <w:p w:rsidR="00F806E4" w:rsidRDefault="00F806E4" w:rsidP="00F806E4">
            <w:pPr>
              <w:pStyle w:val="ListParagraph"/>
              <w:numPr>
                <w:ilvl w:val="0"/>
                <w:numId w:val="1"/>
              </w:numPr>
            </w:pPr>
            <w:r>
              <w:t xml:space="preserve">Update the GB on summer works onsite regarding Health &amp; </w:t>
            </w:r>
            <w:r>
              <w:lastRenderedPageBreak/>
              <w:t>Safety.</w:t>
            </w:r>
          </w:p>
        </w:tc>
        <w:tc>
          <w:tcPr>
            <w:tcW w:w="236" w:type="dxa"/>
          </w:tcPr>
          <w:p w:rsidR="00F806E4" w:rsidRDefault="00F806E4" w:rsidP="00F806E4">
            <w:pPr>
              <w:pStyle w:val="ListParagraph"/>
            </w:pPr>
          </w:p>
          <w:p w:rsidR="00F806E4" w:rsidRDefault="00F806E4" w:rsidP="00F806E4">
            <w:pPr>
              <w:pStyle w:val="ListParagraph"/>
            </w:pPr>
          </w:p>
          <w:p w:rsidR="00F806E4" w:rsidRDefault="00F806E4" w:rsidP="00C04115">
            <w:r>
              <w:t>Headteacher to report at the first GB meeting of the academic year.</w:t>
            </w:r>
          </w:p>
          <w:p w:rsidR="00C04115" w:rsidRDefault="00C04115" w:rsidP="00C04115"/>
          <w:p w:rsidR="00F806E4" w:rsidRDefault="00F806E4" w:rsidP="00C04115">
            <w:r>
              <w:t>Audit training requirements of GB and staff.</w:t>
            </w:r>
          </w:p>
          <w:p w:rsidR="00C04115" w:rsidRDefault="00C04115" w:rsidP="00C04115"/>
          <w:p w:rsidR="00C04115" w:rsidRDefault="00C04115" w:rsidP="00C04115"/>
          <w:p w:rsidR="00F806E4" w:rsidRDefault="00F806E4" w:rsidP="00C04115">
            <w:r>
              <w:t xml:space="preserve">Governor responsible for H&amp;S to report on the summer works on </w:t>
            </w:r>
            <w:r>
              <w:lastRenderedPageBreak/>
              <w:t>site.</w:t>
            </w:r>
          </w:p>
          <w:p w:rsidR="00F806E4" w:rsidRDefault="00F806E4" w:rsidP="00F806E4"/>
        </w:tc>
        <w:tc>
          <w:tcPr>
            <w:tcW w:w="6851" w:type="dxa"/>
          </w:tcPr>
          <w:p w:rsidR="00F806E4" w:rsidRDefault="00F806E4" w:rsidP="00F806E4"/>
          <w:p w:rsidR="00F806E4" w:rsidRDefault="00F806E4" w:rsidP="00F806E4"/>
          <w:p w:rsidR="00F806E4" w:rsidRDefault="00F806E4" w:rsidP="00F806E4">
            <w:r>
              <w:t>Sep</w:t>
            </w:r>
            <w:r w:rsidR="00FE4A45">
              <w:t>tember 2018</w:t>
            </w:r>
          </w:p>
        </w:tc>
        <w:tc>
          <w:tcPr>
            <w:tcW w:w="3544" w:type="dxa"/>
          </w:tcPr>
          <w:p w:rsidR="00F806E4" w:rsidRDefault="00F806E4" w:rsidP="00F806E4"/>
          <w:p w:rsidR="00F806E4" w:rsidRDefault="00F806E4" w:rsidP="00F806E4"/>
          <w:p w:rsidR="00F806E4" w:rsidRDefault="00F806E4" w:rsidP="00F806E4">
            <w:r>
              <w:t>Headteacher</w:t>
            </w:r>
          </w:p>
          <w:p w:rsidR="00F550DC" w:rsidRDefault="00F550DC" w:rsidP="00F806E4"/>
          <w:p w:rsidR="00F550DC" w:rsidRDefault="00F550DC" w:rsidP="00F806E4"/>
          <w:p w:rsidR="00F550DC" w:rsidRDefault="00F550DC" w:rsidP="00F806E4"/>
          <w:p w:rsidR="00F550DC" w:rsidRDefault="00F550DC" w:rsidP="00F806E4"/>
          <w:p w:rsidR="00F550DC" w:rsidRDefault="00F550DC" w:rsidP="00F806E4">
            <w:r>
              <w:t>Lara Sinclair</w:t>
            </w:r>
          </w:p>
          <w:p w:rsidR="00F806E4" w:rsidRDefault="00F806E4" w:rsidP="00F806E4"/>
          <w:p w:rsidR="00F550DC" w:rsidRDefault="00F550DC" w:rsidP="00F806E4"/>
          <w:p w:rsidR="00F550DC" w:rsidRDefault="00F550DC" w:rsidP="00F806E4"/>
          <w:p w:rsidR="00F550DC" w:rsidRDefault="00F550DC" w:rsidP="00F806E4"/>
          <w:p w:rsidR="00F806E4" w:rsidRDefault="00FF4844" w:rsidP="00F806E4">
            <w:r>
              <w:t>David Skinner</w:t>
            </w:r>
          </w:p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1D2AD8"/>
          <w:p w:rsidR="001D2AD8" w:rsidRDefault="001D2AD8" w:rsidP="001D2AD8"/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Term dates for the next academic year agreed.</w:t>
            </w:r>
          </w:p>
          <w:p w:rsidR="00F633BA" w:rsidRDefault="00F633BA" w:rsidP="00F633BA">
            <w:pPr>
              <w:pStyle w:val="ListParagraph"/>
            </w:pPr>
          </w:p>
          <w:p w:rsidR="00F633BA" w:rsidRDefault="00F633BA" w:rsidP="00F633BA">
            <w:pPr>
              <w:pStyle w:val="ListParagraph"/>
            </w:pPr>
          </w:p>
          <w:p w:rsidR="00F550DC" w:rsidRDefault="00F550DC" w:rsidP="00F633BA">
            <w:pPr>
              <w:pStyle w:val="ListParagraph"/>
            </w:pPr>
          </w:p>
          <w:p w:rsidR="00F550DC" w:rsidRDefault="00F550DC" w:rsidP="00F633BA">
            <w:pPr>
              <w:pStyle w:val="ListParagraph"/>
            </w:pPr>
          </w:p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Budget Monitor presented by Business Manager.</w:t>
            </w:r>
          </w:p>
          <w:p w:rsidR="00F550DC" w:rsidRDefault="00F550DC" w:rsidP="00F550DC"/>
          <w:p w:rsidR="00F633BA" w:rsidRDefault="00F633BA" w:rsidP="00F633BA">
            <w:pPr>
              <w:pStyle w:val="ListParagraph"/>
            </w:pPr>
          </w:p>
          <w:p w:rsidR="00CF4DC8" w:rsidRDefault="00CF4DC8" w:rsidP="00F633BA">
            <w:pPr>
              <w:pStyle w:val="ListParagraph"/>
            </w:pPr>
          </w:p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Arrange program of Governor visits/activities for the academic year.</w:t>
            </w:r>
          </w:p>
          <w:p w:rsidR="00F633BA" w:rsidRDefault="00F633BA" w:rsidP="00F633BA"/>
          <w:p w:rsidR="00F550DC" w:rsidRDefault="00F550DC" w:rsidP="00F633BA"/>
          <w:p w:rsidR="00F550DC" w:rsidRDefault="00F550DC" w:rsidP="00F633BA"/>
          <w:p w:rsidR="00F550DC" w:rsidRDefault="00F550DC" w:rsidP="00F633BA"/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Report given by the KS1 Governor.</w:t>
            </w:r>
          </w:p>
          <w:p w:rsidR="00CF4DC8" w:rsidRDefault="00CF4DC8" w:rsidP="00FF4844">
            <w:pPr>
              <w:pStyle w:val="ListParagraph"/>
            </w:pPr>
          </w:p>
          <w:p w:rsidR="00F633BA" w:rsidRDefault="00F633BA" w:rsidP="00F633BA">
            <w:pPr>
              <w:pStyle w:val="ListParagraph"/>
            </w:pPr>
          </w:p>
          <w:p w:rsidR="00F633BA" w:rsidRDefault="00F633BA" w:rsidP="00F633BA">
            <w:pPr>
              <w:pStyle w:val="ListParagraph"/>
            </w:pPr>
          </w:p>
          <w:p w:rsidR="00F550DC" w:rsidRDefault="00F550DC" w:rsidP="00F633BA">
            <w:pPr>
              <w:pStyle w:val="ListParagraph"/>
            </w:pPr>
          </w:p>
          <w:p w:rsidR="00F550DC" w:rsidRDefault="00F550DC" w:rsidP="00F633BA">
            <w:pPr>
              <w:pStyle w:val="ListParagraph"/>
            </w:pPr>
          </w:p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Review of Data from previous academic year.</w:t>
            </w:r>
          </w:p>
          <w:p w:rsidR="00C04115" w:rsidRDefault="00C04115" w:rsidP="00C04115">
            <w:pPr>
              <w:pStyle w:val="ListParagraph"/>
            </w:pPr>
          </w:p>
          <w:p w:rsidR="00F550DC" w:rsidRDefault="00F550DC" w:rsidP="00C04115">
            <w:pPr>
              <w:pStyle w:val="ListParagraph"/>
            </w:pPr>
          </w:p>
          <w:p w:rsidR="001D2AD8" w:rsidRDefault="001D2AD8" w:rsidP="001D2AD8">
            <w:pPr>
              <w:pStyle w:val="ListParagraph"/>
              <w:numPr>
                <w:ilvl w:val="0"/>
                <w:numId w:val="1"/>
              </w:numPr>
            </w:pPr>
            <w:r>
              <w:t>Review of the spending of Sports Premium.</w:t>
            </w:r>
          </w:p>
          <w:p w:rsidR="00C04115" w:rsidRDefault="00C04115" w:rsidP="00C04115"/>
          <w:p w:rsidR="00F550DC" w:rsidRDefault="00F550DC" w:rsidP="00C04115"/>
          <w:p w:rsidR="00F550DC" w:rsidRDefault="00F550DC" w:rsidP="00C04115"/>
          <w:p w:rsidR="00F550DC" w:rsidRDefault="00F550DC" w:rsidP="00C04115"/>
          <w:p w:rsidR="001D2AD8" w:rsidRDefault="001D2AD8" w:rsidP="00CF4DC8">
            <w:pPr>
              <w:pStyle w:val="ListParagraph"/>
            </w:pPr>
          </w:p>
        </w:tc>
        <w:tc>
          <w:tcPr>
            <w:tcW w:w="236" w:type="dxa"/>
          </w:tcPr>
          <w:p w:rsidR="00F806E4" w:rsidRDefault="00F806E4" w:rsidP="001D2AD8"/>
          <w:p w:rsidR="00F633BA" w:rsidRDefault="00F633BA" w:rsidP="001D2AD8"/>
          <w:p w:rsidR="00F633BA" w:rsidRDefault="00F633BA" w:rsidP="001D2AD8">
            <w:r>
              <w:t>HT to present the Local Authority term dates and the proposed Occasional and Non-Pupil Days.</w:t>
            </w:r>
          </w:p>
          <w:p w:rsidR="00F633BA" w:rsidRDefault="00F633BA" w:rsidP="001D2AD8"/>
          <w:p w:rsidR="00F633BA" w:rsidRDefault="00F633BA" w:rsidP="001D2AD8">
            <w:r>
              <w:t xml:space="preserve">Business Manager to prepare the Budget Monitor to share with GB. </w:t>
            </w:r>
          </w:p>
          <w:p w:rsidR="00F633BA" w:rsidRDefault="00F633BA" w:rsidP="001D2AD8"/>
          <w:p w:rsidR="00F633BA" w:rsidRDefault="00F633BA" w:rsidP="001D2AD8">
            <w:r>
              <w:t>Governors responsible for different areas of the school arrange termly visits/contact with Coordinator.</w:t>
            </w:r>
          </w:p>
          <w:p w:rsidR="00F633BA" w:rsidRDefault="00F633BA" w:rsidP="001D2AD8"/>
          <w:p w:rsidR="00F633BA" w:rsidRDefault="00F633BA" w:rsidP="001D2AD8">
            <w:r>
              <w:t xml:space="preserve">KS1 Governor to arrange a visit prior to the GB meeting and report on findings </w:t>
            </w:r>
            <w:r>
              <w:lastRenderedPageBreak/>
              <w:t>during Learning Walk.</w:t>
            </w:r>
          </w:p>
          <w:p w:rsidR="00C04115" w:rsidRDefault="00C04115" w:rsidP="001D2AD8"/>
          <w:p w:rsidR="00C04115" w:rsidRDefault="00C04115" w:rsidP="001D2AD8">
            <w:r>
              <w:t>Headteacher to report on previous Year’s data.</w:t>
            </w:r>
          </w:p>
          <w:p w:rsidR="00C04115" w:rsidRDefault="00C04115" w:rsidP="001D2AD8"/>
          <w:p w:rsidR="00C04115" w:rsidRDefault="00C04115" w:rsidP="00CF4DC8">
            <w:r>
              <w:t>Headteacher/PE Coordinator to demonstrate the spending of the premium.</w:t>
            </w:r>
          </w:p>
        </w:tc>
        <w:tc>
          <w:tcPr>
            <w:tcW w:w="6851" w:type="dxa"/>
          </w:tcPr>
          <w:p w:rsidR="00F806E4" w:rsidRDefault="00F806E4" w:rsidP="001D2AD8"/>
          <w:p w:rsidR="005123EB" w:rsidRDefault="005123EB" w:rsidP="001D2AD8"/>
          <w:p w:rsidR="005123EB" w:rsidRDefault="00FE4A45" w:rsidP="001D2AD8">
            <w:r>
              <w:t>October 2018</w:t>
            </w:r>
          </w:p>
        </w:tc>
        <w:tc>
          <w:tcPr>
            <w:tcW w:w="3544" w:type="dxa"/>
          </w:tcPr>
          <w:p w:rsidR="00F806E4" w:rsidRDefault="00F806E4" w:rsidP="001D2AD8"/>
          <w:p w:rsidR="005123EB" w:rsidRDefault="005123EB" w:rsidP="001D2AD8"/>
          <w:p w:rsidR="005123EB" w:rsidRDefault="005123EB" w:rsidP="001D2AD8">
            <w:r>
              <w:t>HT</w:t>
            </w:r>
          </w:p>
          <w:p w:rsidR="005123EB" w:rsidRDefault="005123EB" w:rsidP="001D2AD8"/>
          <w:p w:rsidR="005123EB" w:rsidRDefault="005123EB" w:rsidP="001D2AD8"/>
          <w:p w:rsidR="005123EB" w:rsidRDefault="005123EB" w:rsidP="001D2AD8"/>
          <w:p w:rsidR="00F550DC" w:rsidRDefault="00F550DC" w:rsidP="001D2AD8"/>
          <w:p w:rsidR="00F550DC" w:rsidRDefault="00F550DC" w:rsidP="001D2AD8"/>
          <w:p w:rsidR="005123EB" w:rsidRDefault="00FE4A45" w:rsidP="001D2AD8">
            <w:r>
              <w:t>Paul Gulley</w:t>
            </w:r>
          </w:p>
          <w:p w:rsidR="005123EB" w:rsidRDefault="005123EB" w:rsidP="001D2AD8"/>
          <w:p w:rsidR="005123EB" w:rsidRDefault="005123EB" w:rsidP="001D2AD8"/>
          <w:p w:rsidR="00F550DC" w:rsidRDefault="00F550DC" w:rsidP="001D2AD8"/>
          <w:p w:rsidR="00F550DC" w:rsidRDefault="00F550DC" w:rsidP="001D2AD8"/>
          <w:p w:rsidR="005123EB" w:rsidRDefault="005123EB" w:rsidP="001D2AD8">
            <w:r>
              <w:t>GB</w:t>
            </w:r>
          </w:p>
          <w:p w:rsidR="005123EB" w:rsidRDefault="005123EB" w:rsidP="001D2AD8"/>
          <w:p w:rsidR="005123EB" w:rsidRDefault="005123EB" w:rsidP="001D2AD8"/>
          <w:p w:rsidR="005123EB" w:rsidRDefault="005123EB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5123EB" w:rsidRDefault="005123EB" w:rsidP="001D2AD8">
            <w:r>
              <w:t>Mike Shaw</w:t>
            </w:r>
          </w:p>
          <w:p w:rsidR="005123EB" w:rsidRDefault="005123EB" w:rsidP="001D2AD8"/>
          <w:p w:rsidR="005123EB" w:rsidRDefault="005123EB" w:rsidP="001D2AD8"/>
          <w:p w:rsidR="005123EB" w:rsidRDefault="005123EB" w:rsidP="001D2AD8"/>
          <w:p w:rsidR="00F550DC" w:rsidRDefault="00F550DC" w:rsidP="001D2AD8"/>
          <w:p w:rsidR="005123EB" w:rsidRDefault="005123EB" w:rsidP="001D2AD8">
            <w:r>
              <w:t>HT</w:t>
            </w:r>
          </w:p>
          <w:p w:rsidR="005123EB" w:rsidRDefault="005123EB" w:rsidP="001D2AD8"/>
          <w:p w:rsidR="005123EB" w:rsidRDefault="005123EB" w:rsidP="001D2AD8"/>
          <w:p w:rsidR="00F550DC" w:rsidRDefault="00F550DC" w:rsidP="001D2AD8"/>
          <w:p w:rsidR="005123EB" w:rsidRDefault="005123EB" w:rsidP="001D2AD8">
            <w:r>
              <w:t>HT</w:t>
            </w:r>
          </w:p>
          <w:p w:rsidR="005123EB" w:rsidRDefault="005123EB" w:rsidP="001D2AD8"/>
          <w:p w:rsidR="005123EB" w:rsidRDefault="005123EB" w:rsidP="001D2AD8"/>
          <w:p w:rsidR="00F550DC" w:rsidRDefault="00F550DC" w:rsidP="001D2AD8"/>
          <w:p w:rsidR="00F550DC" w:rsidRDefault="00F550DC" w:rsidP="001D2AD8"/>
          <w:p w:rsidR="005123EB" w:rsidRDefault="005123EB" w:rsidP="001D2AD8"/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1D2AD8"/>
          <w:p w:rsidR="002A3314" w:rsidRDefault="002A3314" w:rsidP="001D2AD8"/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Report to be given by the Safeguarding Governor.</w:t>
            </w:r>
          </w:p>
          <w:p w:rsidR="002A3314" w:rsidRDefault="002A3314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Review of Interventions by HT.</w:t>
            </w:r>
          </w:p>
          <w:p w:rsidR="002A3314" w:rsidRDefault="002A3314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Report presented to the GB by the Literacy Coordinator.</w:t>
            </w:r>
          </w:p>
          <w:p w:rsidR="005C583D" w:rsidRDefault="005C583D" w:rsidP="005C583D"/>
          <w:p w:rsidR="002A3314" w:rsidRDefault="002A3314" w:rsidP="002A3314">
            <w:pPr>
              <w:pStyle w:val="ListParagraph"/>
            </w:pPr>
          </w:p>
          <w:p w:rsidR="00732550" w:rsidRDefault="00732550" w:rsidP="002A3314">
            <w:pPr>
              <w:pStyle w:val="ListParagraph"/>
            </w:pPr>
          </w:p>
          <w:p w:rsidR="00974CF0" w:rsidRDefault="00974CF0" w:rsidP="002A3314">
            <w:pPr>
              <w:pStyle w:val="ListParagraph"/>
            </w:pPr>
          </w:p>
          <w:p w:rsidR="00974CF0" w:rsidRDefault="00974CF0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732550" w:rsidRDefault="00732550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A review of Pupil Premium spending and outcomes given by the HT.</w:t>
            </w:r>
          </w:p>
          <w:p w:rsidR="002A3314" w:rsidRDefault="002A3314" w:rsidP="002A3314">
            <w:pPr>
              <w:pStyle w:val="ListParagraph"/>
            </w:pPr>
          </w:p>
          <w:p w:rsidR="00F550DC" w:rsidRDefault="00F550DC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Review of the Single Central Record by Business Manager</w:t>
            </w:r>
          </w:p>
          <w:p w:rsidR="002A3314" w:rsidRDefault="002A3314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  <w:numPr>
                <w:ilvl w:val="0"/>
                <w:numId w:val="1"/>
              </w:numPr>
            </w:pPr>
            <w:r>
              <w:t>Christmas diary dates confirmed for GB visits.</w:t>
            </w:r>
          </w:p>
          <w:p w:rsidR="002A3314" w:rsidRDefault="002A3314" w:rsidP="002A3314">
            <w:pPr>
              <w:pStyle w:val="ListParagraph"/>
            </w:pPr>
          </w:p>
          <w:p w:rsidR="002A3314" w:rsidRDefault="002A3314" w:rsidP="002A3314">
            <w:pPr>
              <w:pStyle w:val="ListParagraph"/>
            </w:pPr>
          </w:p>
        </w:tc>
        <w:tc>
          <w:tcPr>
            <w:tcW w:w="236" w:type="dxa"/>
          </w:tcPr>
          <w:p w:rsidR="00F806E4" w:rsidRDefault="00F806E4" w:rsidP="001D2AD8"/>
          <w:p w:rsidR="00B92BA0" w:rsidRDefault="00B92BA0" w:rsidP="001D2AD8"/>
          <w:p w:rsidR="00B92BA0" w:rsidRDefault="005C583D" w:rsidP="001D2AD8">
            <w:r>
              <w:t>Safeguarding Governor to prepare a verbal report on current position.</w:t>
            </w:r>
          </w:p>
          <w:p w:rsidR="005C583D" w:rsidRDefault="005C583D" w:rsidP="001D2AD8"/>
          <w:p w:rsidR="005C583D" w:rsidRDefault="005C583D" w:rsidP="001D2AD8">
            <w:r>
              <w:t>HT to prepare a report on the range of Interventions and their impact.</w:t>
            </w:r>
          </w:p>
          <w:p w:rsidR="005C583D" w:rsidRDefault="005C583D" w:rsidP="001D2AD8"/>
          <w:p w:rsidR="005C583D" w:rsidRDefault="005C583D" w:rsidP="001D2AD8">
            <w:r>
              <w:t>Literacy Coordinator to prepare a report on achievement/progress in Literacy across the school</w:t>
            </w:r>
            <w:r w:rsidR="00732550">
              <w:t xml:space="preserve"> and actions linked to the School </w:t>
            </w:r>
            <w:r w:rsidR="00732550">
              <w:lastRenderedPageBreak/>
              <w:t>Development Plan</w:t>
            </w:r>
            <w:r>
              <w:t>.</w:t>
            </w:r>
            <w:r w:rsidR="00974CF0">
              <w:t xml:space="preserve"> Governor responsible for Literacy to give a verbal report on actions during visits.</w:t>
            </w:r>
          </w:p>
          <w:p w:rsidR="005C583D" w:rsidRDefault="005C583D" w:rsidP="001D2AD8"/>
          <w:p w:rsidR="005C583D" w:rsidRDefault="005C583D" w:rsidP="001D2AD8">
            <w:r>
              <w:t>HT to prepare a report with the Business Manager on Pupil Premium spending and impact.</w:t>
            </w:r>
          </w:p>
          <w:p w:rsidR="005C583D" w:rsidRDefault="005C583D" w:rsidP="001D2AD8"/>
          <w:p w:rsidR="005C583D" w:rsidRDefault="005C583D" w:rsidP="001D2AD8">
            <w:r>
              <w:t xml:space="preserve">Business Manager to </w:t>
            </w:r>
            <w:r w:rsidR="00CB436E">
              <w:t>report on the Single Central Record.</w:t>
            </w:r>
          </w:p>
          <w:p w:rsidR="00CB436E" w:rsidRDefault="00CB436E" w:rsidP="001D2AD8"/>
          <w:p w:rsidR="00CB436E" w:rsidRDefault="00CB436E" w:rsidP="001D2AD8">
            <w:r>
              <w:t xml:space="preserve">HT to give the dates of Christmas events and GB to arrange visits. </w:t>
            </w:r>
          </w:p>
          <w:p w:rsidR="005C583D" w:rsidRDefault="005C583D" w:rsidP="001D2AD8"/>
        </w:tc>
        <w:tc>
          <w:tcPr>
            <w:tcW w:w="6851" w:type="dxa"/>
          </w:tcPr>
          <w:p w:rsidR="00F806E4" w:rsidRDefault="00F806E4" w:rsidP="001D2AD8"/>
          <w:p w:rsidR="002A3314" w:rsidRDefault="002A3314" w:rsidP="001D2AD8"/>
          <w:p w:rsidR="002A3314" w:rsidRDefault="00FE4A45" w:rsidP="001D2AD8">
            <w:r>
              <w:t>November 2018</w:t>
            </w:r>
          </w:p>
        </w:tc>
        <w:tc>
          <w:tcPr>
            <w:tcW w:w="3544" w:type="dxa"/>
          </w:tcPr>
          <w:p w:rsidR="00F806E4" w:rsidRDefault="00F806E4" w:rsidP="001D2AD8"/>
          <w:p w:rsidR="005C583D" w:rsidRDefault="005C583D" w:rsidP="001D2AD8"/>
          <w:p w:rsidR="005C583D" w:rsidRDefault="005C583D" w:rsidP="001D2AD8">
            <w:r>
              <w:t>Lara Sinclair</w:t>
            </w:r>
          </w:p>
          <w:p w:rsidR="00CB436E" w:rsidRDefault="00CB436E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CB436E" w:rsidRDefault="00CB436E" w:rsidP="001D2AD8"/>
          <w:p w:rsidR="00CB436E" w:rsidRDefault="00CB436E" w:rsidP="001D2AD8">
            <w:r>
              <w:t>HT</w:t>
            </w:r>
          </w:p>
          <w:p w:rsidR="00CB436E" w:rsidRDefault="00CB436E" w:rsidP="001D2AD8"/>
          <w:p w:rsidR="00CB436E" w:rsidRDefault="00CB436E" w:rsidP="001D2AD8"/>
          <w:p w:rsidR="00CF4DC8" w:rsidRDefault="00CF4DC8" w:rsidP="001D2AD8"/>
          <w:p w:rsidR="00CB436E" w:rsidRDefault="00CF4DC8" w:rsidP="001D2AD8">
            <w:r>
              <w:t>Sarah Murts (DH)</w:t>
            </w:r>
            <w:r w:rsidR="00974CF0">
              <w:t xml:space="preserve"> &amp; Jackie Duggan</w:t>
            </w:r>
          </w:p>
          <w:p w:rsidR="00CB436E" w:rsidRDefault="00CB436E" w:rsidP="001D2AD8"/>
          <w:p w:rsidR="00CB436E" w:rsidRDefault="00CB436E" w:rsidP="001D2AD8"/>
          <w:p w:rsidR="00974CF0" w:rsidRDefault="00974CF0" w:rsidP="001D2AD8"/>
          <w:p w:rsidR="00974CF0" w:rsidRDefault="00974CF0" w:rsidP="001D2AD8"/>
          <w:p w:rsidR="00CB436E" w:rsidRDefault="00CB436E" w:rsidP="001D2AD8"/>
          <w:p w:rsidR="00732550" w:rsidRDefault="00732550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732550" w:rsidRDefault="00732550" w:rsidP="001D2AD8"/>
          <w:p w:rsidR="00CB436E" w:rsidRDefault="00CB436E" w:rsidP="001D2AD8">
            <w:r>
              <w:t>HT &amp; Business Manager</w:t>
            </w:r>
          </w:p>
          <w:p w:rsidR="00CB436E" w:rsidRDefault="00CB436E" w:rsidP="001D2AD8"/>
          <w:p w:rsidR="00CB436E" w:rsidRDefault="00CB436E" w:rsidP="001D2AD8"/>
          <w:p w:rsidR="00CB436E" w:rsidRDefault="00CB436E" w:rsidP="001D2AD8"/>
          <w:p w:rsidR="00F550DC" w:rsidRDefault="00F550DC" w:rsidP="001D2AD8"/>
          <w:p w:rsidR="00F550DC" w:rsidRDefault="00F550DC" w:rsidP="001D2AD8"/>
          <w:p w:rsidR="00CB436E" w:rsidRDefault="00CB436E" w:rsidP="001D2AD8">
            <w:r>
              <w:t>Business Manager</w:t>
            </w:r>
          </w:p>
          <w:p w:rsidR="00CB436E" w:rsidRDefault="00CB436E" w:rsidP="001D2AD8"/>
          <w:p w:rsidR="00CB436E" w:rsidRDefault="00CB436E" w:rsidP="001D2AD8"/>
          <w:p w:rsidR="00F550DC" w:rsidRDefault="00F550DC" w:rsidP="001D2AD8"/>
          <w:p w:rsidR="00CB436E" w:rsidRDefault="00CB436E" w:rsidP="001D2AD8">
            <w:r>
              <w:t>HT</w:t>
            </w:r>
          </w:p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1D2AD8"/>
          <w:p w:rsidR="006213D2" w:rsidRDefault="006213D2" w:rsidP="001D2AD8"/>
          <w:p w:rsidR="006213D2" w:rsidRDefault="00732550" w:rsidP="006213D2">
            <w:pPr>
              <w:pStyle w:val="ListParagraph"/>
              <w:numPr>
                <w:ilvl w:val="0"/>
                <w:numId w:val="1"/>
              </w:numPr>
            </w:pPr>
            <w:r>
              <w:t>HT to re</w:t>
            </w:r>
            <w:r w:rsidR="00FF4844">
              <w:t>port on un-validated ASP (Assessing School Progress)</w:t>
            </w:r>
            <w:r>
              <w:t xml:space="preserve"> data.</w:t>
            </w: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732550" w:rsidRDefault="00732550" w:rsidP="006213D2">
            <w:pPr>
              <w:pStyle w:val="ListParagraph"/>
              <w:numPr>
                <w:ilvl w:val="0"/>
                <w:numId w:val="1"/>
              </w:numPr>
            </w:pPr>
            <w:r>
              <w:t>Numeracy Coordinator report to the GB.</w:t>
            </w: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974CF0" w:rsidRDefault="00974CF0" w:rsidP="00732550">
            <w:pPr>
              <w:pStyle w:val="ListParagraph"/>
            </w:pPr>
          </w:p>
          <w:p w:rsidR="00974CF0" w:rsidRDefault="00974CF0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732550" w:rsidRDefault="00732550" w:rsidP="006213D2">
            <w:pPr>
              <w:pStyle w:val="ListParagraph"/>
              <w:numPr>
                <w:ilvl w:val="0"/>
                <w:numId w:val="1"/>
              </w:numPr>
            </w:pPr>
            <w:r>
              <w:t>Senco to report to the GB.</w:t>
            </w: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732550" w:rsidRDefault="00732550" w:rsidP="00732550">
            <w:pPr>
              <w:pStyle w:val="ListParagraph"/>
            </w:pPr>
          </w:p>
          <w:p w:rsidR="00974CF0" w:rsidRDefault="00974CF0" w:rsidP="00732550">
            <w:pPr>
              <w:pStyle w:val="ListParagraph"/>
            </w:pPr>
          </w:p>
          <w:p w:rsidR="00974CF0" w:rsidRDefault="00974CF0" w:rsidP="00732550">
            <w:pPr>
              <w:pStyle w:val="ListParagraph"/>
            </w:pPr>
          </w:p>
          <w:p w:rsidR="00974CF0" w:rsidRDefault="00974CF0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F550DC" w:rsidRDefault="00F550DC" w:rsidP="00732550">
            <w:pPr>
              <w:pStyle w:val="ListParagraph"/>
            </w:pPr>
          </w:p>
          <w:p w:rsidR="00732550" w:rsidRDefault="00732550" w:rsidP="006213D2">
            <w:pPr>
              <w:pStyle w:val="ListParagraph"/>
              <w:numPr>
                <w:ilvl w:val="0"/>
                <w:numId w:val="1"/>
              </w:numPr>
            </w:pPr>
            <w:r>
              <w:t>A review of Health &amp; Safety and the Emergency Plan.</w:t>
            </w:r>
          </w:p>
          <w:p w:rsidR="00732550" w:rsidRDefault="00732550" w:rsidP="00732550">
            <w:pPr>
              <w:pStyle w:val="ListParagraph"/>
            </w:pPr>
          </w:p>
          <w:p w:rsidR="00732550" w:rsidRDefault="00732550" w:rsidP="006213D2">
            <w:pPr>
              <w:pStyle w:val="ListParagraph"/>
              <w:numPr>
                <w:ilvl w:val="0"/>
                <w:numId w:val="1"/>
              </w:numPr>
            </w:pPr>
            <w:r>
              <w:t>Report to be given by the KS2 Governor.</w:t>
            </w:r>
          </w:p>
          <w:p w:rsidR="00732550" w:rsidRDefault="00732550" w:rsidP="00732550"/>
          <w:p w:rsidR="00732550" w:rsidRDefault="00732550" w:rsidP="00732550"/>
        </w:tc>
        <w:tc>
          <w:tcPr>
            <w:tcW w:w="236" w:type="dxa"/>
          </w:tcPr>
          <w:p w:rsidR="00F806E4" w:rsidRDefault="00F806E4" w:rsidP="001D2AD8"/>
          <w:p w:rsidR="00732550" w:rsidRDefault="00732550" w:rsidP="001D2AD8"/>
          <w:p w:rsidR="00732550" w:rsidRDefault="00732550" w:rsidP="001D2AD8">
            <w:r>
              <w:t>HT to prepare a report to pres</w:t>
            </w:r>
            <w:r w:rsidR="00FF4844">
              <w:t>ent to the GB on the ASP</w:t>
            </w:r>
            <w:r>
              <w:t xml:space="preserve"> official data.</w:t>
            </w:r>
          </w:p>
          <w:p w:rsidR="00732550" w:rsidRDefault="00732550" w:rsidP="001D2AD8"/>
          <w:p w:rsidR="00FE4A45" w:rsidRDefault="00FE4A45" w:rsidP="001D2AD8"/>
          <w:p w:rsidR="00732550" w:rsidRDefault="00732550" w:rsidP="001D2AD8">
            <w:r>
              <w:t>Numeracy Coordinator to prepare a report on the achievement</w:t>
            </w:r>
            <w:r w:rsidR="00F550DC">
              <w:t xml:space="preserve"> &amp; </w:t>
            </w:r>
            <w:r>
              <w:lastRenderedPageBreak/>
              <w:t>progress in numeracy across the school and the actions linked to the School Development Plan.</w:t>
            </w:r>
            <w:r w:rsidR="00974CF0">
              <w:t xml:space="preserve"> Governor responsible for Numeracy to give a verbal report on actions during visits.</w:t>
            </w:r>
          </w:p>
          <w:p w:rsidR="00732550" w:rsidRDefault="00732550" w:rsidP="001D2AD8"/>
          <w:p w:rsidR="00732550" w:rsidRDefault="00732550" w:rsidP="001D2AD8">
            <w:r>
              <w:t>Senco to prepare a report for the GB on the current position with SEND across the school and actions linked to the School Development Plan.</w:t>
            </w:r>
            <w:r w:rsidR="00974CF0">
              <w:t xml:space="preserve"> Governor responsible for SEND to give a verbal report on actions during visits.</w:t>
            </w:r>
          </w:p>
          <w:p w:rsidR="00732550" w:rsidRDefault="00732550" w:rsidP="001D2AD8"/>
          <w:p w:rsidR="00732550" w:rsidRDefault="00732550" w:rsidP="001D2AD8">
            <w:r>
              <w:t>HT to share the Emergency Plan with the GB.</w:t>
            </w:r>
          </w:p>
          <w:p w:rsidR="00732550" w:rsidRDefault="00732550" w:rsidP="001D2AD8"/>
          <w:p w:rsidR="00732550" w:rsidRDefault="00732550" w:rsidP="001D2AD8">
            <w:r>
              <w:t>KS2 Governor to visit the school for a Learning Walk in KS2 prior to the meeting and prepare a report on findings.</w:t>
            </w:r>
          </w:p>
        </w:tc>
        <w:tc>
          <w:tcPr>
            <w:tcW w:w="6851" w:type="dxa"/>
          </w:tcPr>
          <w:p w:rsidR="00F806E4" w:rsidRDefault="00F806E4" w:rsidP="001D2AD8"/>
          <w:p w:rsidR="00732550" w:rsidRDefault="00732550" w:rsidP="001D2AD8"/>
          <w:p w:rsidR="00732550" w:rsidRDefault="00732550" w:rsidP="001D2AD8">
            <w:r>
              <w:t>Janu</w:t>
            </w:r>
            <w:r w:rsidR="00FE4A45">
              <w:t>ary 2019</w:t>
            </w:r>
          </w:p>
        </w:tc>
        <w:tc>
          <w:tcPr>
            <w:tcW w:w="3544" w:type="dxa"/>
          </w:tcPr>
          <w:p w:rsidR="00F806E4" w:rsidRDefault="00F806E4" w:rsidP="001D2AD8"/>
          <w:p w:rsidR="00732550" w:rsidRDefault="00732550" w:rsidP="001D2AD8"/>
          <w:p w:rsidR="00732550" w:rsidRDefault="00732550" w:rsidP="001D2AD8">
            <w:r>
              <w:t>HT</w:t>
            </w:r>
          </w:p>
          <w:p w:rsidR="00732550" w:rsidRDefault="00732550" w:rsidP="001D2AD8"/>
          <w:p w:rsidR="00732550" w:rsidRDefault="00732550" w:rsidP="001D2AD8"/>
          <w:p w:rsidR="00732550" w:rsidRDefault="00732550" w:rsidP="001D2AD8"/>
          <w:p w:rsidR="00F550DC" w:rsidRDefault="00F550DC" w:rsidP="001D2AD8"/>
          <w:p w:rsidR="00F550DC" w:rsidRDefault="00F550DC" w:rsidP="001D2AD8"/>
          <w:p w:rsidR="00732550" w:rsidRDefault="00CF4DC8" w:rsidP="001D2AD8">
            <w:r>
              <w:t>Andy Dore &amp; Catherin</w:t>
            </w:r>
            <w:r w:rsidR="00090327">
              <w:t>e Dicks</w:t>
            </w:r>
            <w:r w:rsidR="0029597D">
              <w:t>on</w:t>
            </w:r>
          </w:p>
          <w:p w:rsidR="00732550" w:rsidRDefault="00732550" w:rsidP="001D2AD8"/>
          <w:p w:rsidR="00732550" w:rsidRDefault="00732550" w:rsidP="001D2AD8"/>
          <w:p w:rsidR="00732550" w:rsidRDefault="00732550" w:rsidP="001D2AD8"/>
          <w:p w:rsidR="00732550" w:rsidRDefault="00732550" w:rsidP="001D2AD8"/>
          <w:p w:rsidR="00732550" w:rsidRDefault="00732550" w:rsidP="001D2AD8"/>
          <w:p w:rsidR="00974CF0" w:rsidRDefault="00974CF0" w:rsidP="001D2AD8"/>
          <w:p w:rsidR="00974CF0" w:rsidRDefault="00974CF0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732550" w:rsidRDefault="00FE4A45" w:rsidP="001D2AD8">
            <w:r>
              <w:t>Brendan Anderson</w:t>
            </w:r>
            <w:r w:rsidR="00FF4844">
              <w:t xml:space="preserve"> </w:t>
            </w:r>
            <w:r w:rsidR="00974CF0">
              <w:t>&amp; Lara Sinclair</w:t>
            </w:r>
          </w:p>
          <w:p w:rsidR="00732550" w:rsidRDefault="00732550" w:rsidP="001D2AD8"/>
          <w:p w:rsidR="00732550" w:rsidRDefault="00732550" w:rsidP="001D2AD8"/>
          <w:p w:rsidR="00732550" w:rsidRDefault="00732550" w:rsidP="001D2AD8"/>
          <w:p w:rsidR="00974CF0" w:rsidRDefault="00974CF0" w:rsidP="001D2AD8"/>
          <w:p w:rsidR="00974CF0" w:rsidRDefault="00974CF0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974CF0" w:rsidRDefault="00974CF0" w:rsidP="001D2AD8"/>
          <w:p w:rsidR="00732550" w:rsidRDefault="00732550" w:rsidP="001D2AD8"/>
          <w:p w:rsidR="00732550" w:rsidRDefault="000C7955" w:rsidP="001D2AD8">
            <w:r>
              <w:t>HT</w:t>
            </w:r>
          </w:p>
          <w:p w:rsidR="000C7955" w:rsidRDefault="000C7955" w:rsidP="001D2AD8"/>
          <w:p w:rsidR="000C7955" w:rsidRDefault="000C7955" w:rsidP="001D2AD8"/>
          <w:p w:rsidR="00F550DC" w:rsidRDefault="00F550DC" w:rsidP="001D2AD8"/>
          <w:p w:rsidR="000C7955" w:rsidRDefault="000C7955" w:rsidP="001D2AD8">
            <w:r>
              <w:t>Lara Sinclair</w:t>
            </w:r>
          </w:p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1D2AD8"/>
          <w:p w:rsidR="00F45E03" w:rsidRDefault="00F45E03" w:rsidP="001D2AD8"/>
          <w:p w:rsidR="00F45E03" w:rsidRDefault="00F45E03" w:rsidP="00F45E03">
            <w:pPr>
              <w:pStyle w:val="ListParagraph"/>
              <w:numPr>
                <w:ilvl w:val="0"/>
                <w:numId w:val="1"/>
              </w:numPr>
            </w:pPr>
            <w:r>
              <w:t>Report to be given by the Early Years Governor.</w:t>
            </w:r>
          </w:p>
          <w:p w:rsidR="00F45E03" w:rsidRDefault="00F45E03" w:rsidP="00F45E03">
            <w:pPr>
              <w:pStyle w:val="ListParagraph"/>
            </w:pPr>
          </w:p>
          <w:p w:rsidR="00F45E03" w:rsidRDefault="00F45E03" w:rsidP="00F45E03">
            <w:pPr>
              <w:pStyle w:val="ListParagraph"/>
            </w:pPr>
          </w:p>
          <w:p w:rsidR="00F550DC" w:rsidRDefault="00F550DC" w:rsidP="00F45E03">
            <w:pPr>
              <w:pStyle w:val="ListParagraph"/>
            </w:pPr>
          </w:p>
          <w:p w:rsidR="00F550DC" w:rsidRDefault="00F550DC" w:rsidP="00F45E03">
            <w:pPr>
              <w:pStyle w:val="ListParagraph"/>
            </w:pPr>
          </w:p>
          <w:p w:rsidR="00F45E03" w:rsidRDefault="00F45E03" w:rsidP="00F45E03">
            <w:pPr>
              <w:pStyle w:val="ListParagraph"/>
            </w:pPr>
          </w:p>
          <w:p w:rsidR="00F45E03" w:rsidRDefault="00F45E03" w:rsidP="00F45E03">
            <w:pPr>
              <w:pStyle w:val="ListParagraph"/>
              <w:numPr>
                <w:ilvl w:val="0"/>
                <w:numId w:val="1"/>
              </w:numPr>
            </w:pPr>
            <w:r>
              <w:t>Budget Monitor to be presented to GB.</w:t>
            </w:r>
          </w:p>
          <w:p w:rsidR="00F45E03" w:rsidRDefault="00F45E03" w:rsidP="00F45E03">
            <w:pPr>
              <w:pStyle w:val="ListParagraph"/>
            </w:pPr>
          </w:p>
          <w:p w:rsidR="00F45E03" w:rsidRDefault="00F45E03" w:rsidP="00F45E03">
            <w:pPr>
              <w:pStyle w:val="ListParagraph"/>
            </w:pPr>
          </w:p>
          <w:p w:rsidR="00F550DC" w:rsidRDefault="00F550DC" w:rsidP="00F45E03">
            <w:pPr>
              <w:pStyle w:val="ListParagraph"/>
            </w:pPr>
          </w:p>
          <w:p w:rsidR="00F550DC" w:rsidRDefault="00F550DC" w:rsidP="00F550DC"/>
          <w:p w:rsidR="00F45E03" w:rsidRDefault="00F45E03" w:rsidP="00F45E03">
            <w:pPr>
              <w:pStyle w:val="ListParagraph"/>
              <w:numPr>
                <w:ilvl w:val="0"/>
                <w:numId w:val="1"/>
              </w:numPr>
            </w:pPr>
            <w:r>
              <w:t>HT to give a presentation on the school’s website.</w:t>
            </w:r>
          </w:p>
        </w:tc>
        <w:tc>
          <w:tcPr>
            <w:tcW w:w="236" w:type="dxa"/>
          </w:tcPr>
          <w:p w:rsidR="00F806E4" w:rsidRDefault="00F806E4" w:rsidP="001D2AD8"/>
          <w:p w:rsidR="00F45E03" w:rsidRDefault="00F45E03" w:rsidP="001D2AD8"/>
          <w:p w:rsidR="00F45E03" w:rsidRDefault="00F45E03" w:rsidP="001D2AD8">
            <w:r>
              <w:t>Early Years Governor to visit the Foundation Stage for a Learning Walk prior to the meeting and report on findings.</w:t>
            </w:r>
          </w:p>
          <w:p w:rsidR="00F45E03" w:rsidRDefault="00F45E03" w:rsidP="001D2AD8"/>
          <w:p w:rsidR="00F45E03" w:rsidRDefault="00F45E03" w:rsidP="001D2AD8">
            <w:r>
              <w:t>Business Manager to prepare the budget monitor for the meeting to present to GB.</w:t>
            </w:r>
          </w:p>
          <w:p w:rsidR="00F45E03" w:rsidRDefault="00F45E03" w:rsidP="001D2AD8"/>
          <w:p w:rsidR="00F45E03" w:rsidRDefault="00F45E03" w:rsidP="001D2AD8">
            <w:r>
              <w:t>HT to demonstrate the school website during the GB meeting.</w:t>
            </w:r>
          </w:p>
        </w:tc>
        <w:tc>
          <w:tcPr>
            <w:tcW w:w="6851" w:type="dxa"/>
          </w:tcPr>
          <w:p w:rsidR="00F806E4" w:rsidRDefault="00F806E4" w:rsidP="001D2AD8"/>
          <w:p w:rsidR="00F45E03" w:rsidRDefault="00F45E03" w:rsidP="001D2AD8"/>
          <w:p w:rsidR="00F45E03" w:rsidRDefault="00CF4DC8" w:rsidP="001D2AD8">
            <w:r>
              <w:t>Februar</w:t>
            </w:r>
            <w:r w:rsidR="00FE4A45">
              <w:t>y 2019</w:t>
            </w:r>
          </w:p>
        </w:tc>
        <w:tc>
          <w:tcPr>
            <w:tcW w:w="3544" w:type="dxa"/>
          </w:tcPr>
          <w:p w:rsidR="00F806E4" w:rsidRDefault="00F806E4" w:rsidP="001D2AD8"/>
          <w:p w:rsidR="00F45E03" w:rsidRDefault="00F45E03" w:rsidP="001D2AD8"/>
          <w:p w:rsidR="00F45E03" w:rsidRDefault="00F45E03" w:rsidP="001D2AD8">
            <w:r>
              <w:t>Shelagh May</w:t>
            </w:r>
          </w:p>
          <w:p w:rsidR="00F45E03" w:rsidRDefault="00F45E03" w:rsidP="001D2AD8"/>
          <w:p w:rsidR="00F45E03" w:rsidRDefault="00F45E03" w:rsidP="001D2AD8"/>
          <w:p w:rsidR="00F550DC" w:rsidRDefault="00F550DC" w:rsidP="001D2AD8"/>
          <w:p w:rsidR="00F550DC" w:rsidRDefault="00F550DC" w:rsidP="001D2AD8"/>
          <w:p w:rsidR="00F45E03" w:rsidRDefault="00F45E03" w:rsidP="001D2AD8"/>
          <w:p w:rsidR="00F45E03" w:rsidRDefault="00F45E03" w:rsidP="001D2AD8"/>
          <w:p w:rsidR="00F45E03" w:rsidRDefault="00FE4A45" w:rsidP="001D2AD8">
            <w:r>
              <w:t>Paul Gulley</w:t>
            </w:r>
          </w:p>
          <w:p w:rsidR="00F45E03" w:rsidRDefault="00F45E03" w:rsidP="001D2AD8"/>
          <w:p w:rsidR="00F45E03" w:rsidRDefault="00F45E03" w:rsidP="001D2AD8"/>
          <w:p w:rsidR="00F45E03" w:rsidRDefault="00F45E03" w:rsidP="001D2AD8"/>
          <w:p w:rsidR="00F550DC" w:rsidRDefault="00F550DC" w:rsidP="001D2AD8"/>
          <w:p w:rsidR="00F550DC" w:rsidRDefault="00F550DC" w:rsidP="001D2AD8"/>
          <w:p w:rsidR="00F45E03" w:rsidRDefault="00F45E03" w:rsidP="001D2AD8">
            <w:r>
              <w:t>HT</w:t>
            </w:r>
          </w:p>
          <w:p w:rsidR="00F45E03" w:rsidRDefault="00F45E03" w:rsidP="001D2AD8"/>
        </w:tc>
      </w:tr>
      <w:tr w:rsidR="00F806E4" w:rsidTr="00230302">
        <w:tc>
          <w:tcPr>
            <w:tcW w:w="3543" w:type="dxa"/>
            <w:gridSpan w:val="2"/>
          </w:tcPr>
          <w:p w:rsidR="00F806E4" w:rsidRDefault="00F806E4" w:rsidP="001D2AD8"/>
          <w:p w:rsidR="008057FE" w:rsidRDefault="008057FE" w:rsidP="008057FE">
            <w:pPr>
              <w:pStyle w:val="ListParagraph"/>
              <w:numPr>
                <w:ilvl w:val="0"/>
                <w:numId w:val="1"/>
              </w:numPr>
            </w:pPr>
            <w:r>
              <w:t>HT to update the GB on the Pupil Premium spending.</w:t>
            </w:r>
          </w:p>
          <w:p w:rsidR="008057FE" w:rsidRDefault="008057FE" w:rsidP="008057FE">
            <w:pPr>
              <w:pStyle w:val="ListParagraph"/>
            </w:pPr>
          </w:p>
          <w:p w:rsidR="008057FE" w:rsidRDefault="008057FE" w:rsidP="008057FE">
            <w:pPr>
              <w:pStyle w:val="ListParagraph"/>
            </w:pPr>
          </w:p>
          <w:p w:rsidR="00F550DC" w:rsidRDefault="00F550DC" w:rsidP="008057FE">
            <w:pPr>
              <w:pStyle w:val="ListParagraph"/>
            </w:pPr>
          </w:p>
          <w:p w:rsidR="00F550DC" w:rsidRDefault="00F550DC" w:rsidP="008057FE">
            <w:pPr>
              <w:pStyle w:val="ListParagraph"/>
            </w:pPr>
          </w:p>
          <w:p w:rsidR="008057FE" w:rsidRDefault="008057FE" w:rsidP="008057FE">
            <w:pPr>
              <w:pStyle w:val="ListParagraph"/>
              <w:numPr>
                <w:ilvl w:val="0"/>
                <w:numId w:val="1"/>
              </w:numPr>
            </w:pPr>
            <w:r>
              <w:t>Review of Governor Competencies.</w:t>
            </w:r>
          </w:p>
        </w:tc>
        <w:tc>
          <w:tcPr>
            <w:tcW w:w="236" w:type="dxa"/>
          </w:tcPr>
          <w:p w:rsidR="00F806E4" w:rsidRDefault="00F806E4" w:rsidP="001D2AD8"/>
          <w:p w:rsidR="008057FE" w:rsidRDefault="008057FE" w:rsidP="001D2AD8">
            <w:r>
              <w:t>HT to prepare a report on Pupil Premium spending with the Business Manager and the impact.</w:t>
            </w:r>
          </w:p>
          <w:p w:rsidR="008057FE" w:rsidRDefault="008057FE" w:rsidP="001D2AD8"/>
          <w:p w:rsidR="008057FE" w:rsidRDefault="008057FE" w:rsidP="001D2AD8">
            <w:r>
              <w:t>Chair of Governors to review Governor Competencies.</w:t>
            </w:r>
          </w:p>
        </w:tc>
        <w:tc>
          <w:tcPr>
            <w:tcW w:w="6851" w:type="dxa"/>
          </w:tcPr>
          <w:p w:rsidR="00F806E4" w:rsidRDefault="00F806E4" w:rsidP="001D2AD8"/>
          <w:p w:rsidR="008057FE" w:rsidRDefault="00FE4A45" w:rsidP="001D2AD8">
            <w:r>
              <w:t>March/April 2019</w:t>
            </w:r>
          </w:p>
        </w:tc>
        <w:tc>
          <w:tcPr>
            <w:tcW w:w="3544" w:type="dxa"/>
          </w:tcPr>
          <w:p w:rsidR="00F806E4" w:rsidRDefault="00F806E4" w:rsidP="001D2AD8"/>
          <w:p w:rsidR="008057FE" w:rsidRDefault="008057FE" w:rsidP="001D2AD8">
            <w:r>
              <w:t xml:space="preserve">HT &amp; </w:t>
            </w:r>
            <w:r w:rsidR="00FE4A45">
              <w:t>Paul Gulley</w:t>
            </w:r>
          </w:p>
          <w:p w:rsidR="008057FE" w:rsidRDefault="008057FE" w:rsidP="001D2AD8"/>
          <w:p w:rsidR="008057FE" w:rsidRDefault="008057FE" w:rsidP="001D2AD8"/>
          <w:p w:rsidR="008057FE" w:rsidRDefault="008057FE" w:rsidP="001D2AD8"/>
          <w:p w:rsidR="00F550DC" w:rsidRDefault="00F550DC" w:rsidP="001D2AD8"/>
          <w:p w:rsidR="00F550DC" w:rsidRDefault="00F550DC" w:rsidP="001D2AD8"/>
          <w:p w:rsidR="00F550DC" w:rsidRDefault="00F550DC" w:rsidP="001D2AD8"/>
          <w:p w:rsidR="008057FE" w:rsidRDefault="008057FE" w:rsidP="001D2AD8">
            <w:r>
              <w:t>Lara Sinclair</w:t>
            </w:r>
          </w:p>
        </w:tc>
      </w:tr>
      <w:tr w:rsidR="00F806E4" w:rsidTr="00230302">
        <w:tc>
          <w:tcPr>
            <w:tcW w:w="3543" w:type="dxa"/>
            <w:gridSpan w:val="2"/>
          </w:tcPr>
          <w:p w:rsidR="00787413" w:rsidRDefault="00787413" w:rsidP="00787413">
            <w:pPr>
              <w:pStyle w:val="ListParagraph"/>
            </w:pPr>
          </w:p>
          <w:p w:rsidR="00F806E4" w:rsidRDefault="005D7295" w:rsidP="005D7295">
            <w:pPr>
              <w:pStyle w:val="ListParagraph"/>
              <w:numPr>
                <w:ilvl w:val="0"/>
                <w:numId w:val="1"/>
              </w:numPr>
            </w:pPr>
            <w:r>
              <w:t>Health &amp; Safety Report by</w:t>
            </w:r>
            <w:r w:rsidR="00787413">
              <w:t xml:space="preserve"> HT.</w:t>
            </w:r>
          </w:p>
          <w:p w:rsidR="00787413" w:rsidRDefault="00787413" w:rsidP="00787413">
            <w:pPr>
              <w:pStyle w:val="ListParagraph"/>
            </w:pPr>
          </w:p>
          <w:p w:rsidR="00F550DC" w:rsidRDefault="00F550DC" w:rsidP="00787413">
            <w:pPr>
              <w:pStyle w:val="ListParagraph"/>
            </w:pPr>
          </w:p>
          <w:p w:rsidR="00787413" w:rsidRDefault="00787413" w:rsidP="005D7295">
            <w:pPr>
              <w:pStyle w:val="ListParagraph"/>
              <w:numPr>
                <w:ilvl w:val="0"/>
                <w:numId w:val="1"/>
              </w:numPr>
            </w:pPr>
            <w:r>
              <w:t>KS2 Governor to report to the GB.</w:t>
            </w:r>
          </w:p>
        </w:tc>
        <w:tc>
          <w:tcPr>
            <w:tcW w:w="236" w:type="dxa"/>
          </w:tcPr>
          <w:p w:rsidR="00F806E4" w:rsidRDefault="00F806E4" w:rsidP="001D2AD8"/>
          <w:p w:rsidR="00787413" w:rsidRDefault="00787413" w:rsidP="001D2AD8">
            <w:r>
              <w:t>HT to prepare a report on the current position with H&amp;S.</w:t>
            </w:r>
          </w:p>
          <w:p w:rsidR="00787413" w:rsidRDefault="00787413" w:rsidP="001D2AD8"/>
          <w:p w:rsidR="00787413" w:rsidRDefault="00787413" w:rsidP="001D2AD8">
            <w:r>
              <w:t>KS2 Governor to arrange a visit to KS2 for a Learning Walk prior to the meeting and report on findings.</w:t>
            </w:r>
          </w:p>
        </w:tc>
        <w:tc>
          <w:tcPr>
            <w:tcW w:w="6851" w:type="dxa"/>
          </w:tcPr>
          <w:p w:rsidR="00F806E4" w:rsidRDefault="00F806E4" w:rsidP="001D2AD8"/>
          <w:p w:rsidR="005D7295" w:rsidRDefault="00FE4A45" w:rsidP="001D2AD8">
            <w:r>
              <w:t>May 2019</w:t>
            </w:r>
          </w:p>
        </w:tc>
        <w:tc>
          <w:tcPr>
            <w:tcW w:w="3544" w:type="dxa"/>
          </w:tcPr>
          <w:p w:rsidR="00F806E4" w:rsidRDefault="00F806E4" w:rsidP="001D2AD8"/>
          <w:p w:rsidR="00787413" w:rsidRDefault="00787413" w:rsidP="001D2AD8">
            <w:r>
              <w:t>HT</w:t>
            </w:r>
          </w:p>
          <w:p w:rsidR="00787413" w:rsidRDefault="00787413" w:rsidP="001D2AD8"/>
          <w:p w:rsidR="00787413" w:rsidRDefault="00787413" w:rsidP="001D2AD8"/>
          <w:p w:rsidR="00787413" w:rsidRDefault="00787413" w:rsidP="001D2AD8"/>
          <w:p w:rsidR="00787413" w:rsidRDefault="00787413" w:rsidP="001D2AD8">
            <w:r>
              <w:t>Lara Sinclair</w:t>
            </w:r>
          </w:p>
        </w:tc>
      </w:tr>
      <w:tr w:rsidR="005D7295" w:rsidTr="00230302">
        <w:tc>
          <w:tcPr>
            <w:tcW w:w="3543" w:type="dxa"/>
            <w:gridSpan w:val="2"/>
          </w:tcPr>
          <w:p w:rsidR="005D7295" w:rsidRDefault="005D7295" w:rsidP="00EB7F2C"/>
          <w:p w:rsidR="00C02359" w:rsidRDefault="00C02359" w:rsidP="00C02359">
            <w:pPr>
              <w:pStyle w:val="ListParagraph"/>
              <w:numPr>
                <w:ilvl w:val="0"/>
                <w:numId w:val="1"/>
              </w:numPr>
            </w:pPr>
            <w:r>
              <w:t>Report on Safeguarding to be given by the Governor responsible.</w:t>
            </w:r>
          </w:p>
          <w:p w:rsidR="00C02359" w:rsidRDefault="00C02359" w:rsidP="00C02359">
            <w:pPr>
              <w:ind w:left="360"/>
            </w:pPr>
          </w:p>
          <w:p w:rsidR="00F550DC" w:rsidRDefault="00F550DC" w:rsidP="00C02359">
            <w:pPr>
              <w:ind w:left="360"/>
            </w:pPr>
          </w:p>
          <w:p w:rsidR="00F550DC" w:rsidRDefault="00F550DC" w:rsidP="00C02359">
            <w:pPr>
              <w:ind w:left="360"/>
            </w:pPr>
          </w:p>
          <w:p w:rsidR="00F550DC" w:rsidRDefault="00F550DC" w:rsidP="00C02359">
            <w:pPr>
              <w:ind w:left="360"/>
            </w:pPr>
          </w:p>
          <w:p w:rsidR="00C02359" w:rsidRDefault="0099705F" w:rsidP="00C02359">
            <w:pPr>
              <w:pStyle w:val="ListParagraph"/>
              <w:numPr>
                <w:ilvl w:val="0"/>
                <w:numId w:val="1"/>
              </w:numPr>
            </w:pPr>
            <w:r>
              <w:t>Governor Visits reviewed.</w:t>
            </w:r>
          </w:p>
          <w:p w:rsidR="00D40B24" w:rsidRDefault="00D40B24" w:rsidP="00D40B24">
            <w:pPr>
              <w:pStyle w:val="ListParagraph"/>
            </w:pPr>
          </w:p>
          <w:p w:rsidR="00D40B24" w:rsidRDefault="00D40B24" w:rsidP="00D40B24">
            <w:pPr>
              <w:pStyle w:val="ListParagraph"/>
            </w:pPr>
          </w:p>
          <w:p w:rsidR="00F550DC" w:rsidRDefault="00F550DC" w:rsidP="00D40B24">
            <w:pPr>
              <w:pStyle w:val="ListParagraph"/>
            </w:pPr>
          </w:p>
          <w:p w:rsidR="00D40B24" w:rsidRDefault="00D40B24" w:rsidP="00C02359">
            <w:pPr>
              <w:pStyle w:val="ListParagraph"/>
              <w:numPr>
                <w:ilvl w:val="0"/>
                <w:numId w:val="1"/>
              </w:numPr>
            </w:pPr>
            <w:r>
              <w:t>Reports from Coordinators for end of year. Foundation Subjects Governors to report on findings from visits.</w:t>
            </w:r>
          </w:p>
          <w:p w:rsidR="00D40B24" w:rsidRDefault="00D40B24" w:rsidP="00D40B24">
            <w:pPr>
              <w:pStyle w:val="ListParagraph"/>
            </w:pPr>
          </w:p>
          <w:p w:rsidR="00D40B24" w:rsidRDefault="00D40B24" w:rsidP="00D40B24"/>
          <w:p w:rsidR="00C02359" w:rsidRDefault="00C02359" w:rsidP="00C02359">
            <w:pPr>
              <w:pStyle w:val="ListParagraph"/>
            </w:pPr>
          </w:p>
        </w:tc>
        <w:tc>
          <w:tcPr>
            <w:tcW w:w="236" w:type="dxa"/>
          </w:tcPr>
          <w:p w:rsidR="005D7295" w:rsidRDefault="005D7295" w:rsidP="00EB7F2C"/>
          <w:p w:rsidR="0099705F" w:rsidRDefault="0099705F" w:rsidP="00EB7F2C">
            <w:r>
              <w:t>Safeguarding Governor to prepare a report for the meeting on the current position with Safeguarding.</w:t>
            </w:r>
          </w:p>
          <w:p w:rsidR="0099705F" w:rsidRDefault="0099705F" w:rsidP="00EB7F2C"/>
          <w:p w:rsidR="0099705F" w:rsidRDefault="0099705F" w:rsidP="00EB7F2C">
            <w:r>
              <w:t>GB verbal reports on visits made throughout the year.</w:t>
            </w:r>
          </w:p>
          <w:p w:rsidR="00D40B24" w:rsidRDefault="00D40B24" w:rsidP="00EB7F2C"/>
          <w:p w:rsidR="00D40B24" w:rsidRDefault="00E57CBD" w:rsidP="00EB7F2C">
            <w:r>
              <w:t>Coordinators to prepare end of Year reports of their subject for the GB meeting. Foundation Subject Coordinators to prepare a report on findings from Learning Walk visits.</w:t>
            </w:r>
          </w:p>
          <w:p w:rsidR="00D40B24" w:rsidRDefault="00D40B24" w:rsidP="00EB7F2C"/>
          <w:p w:rsidR="00D40B24" w:rsidRDefault="00D40B24" w:rsidP="00EB7F2C"/>
        </w:tc>
        <w:tc>
          <w:tcPr>
            <w:tcW w:w="6851" w:type="dxa"/>
          </w:tcPr>
          <w:p w:rsidR="005D7295" w:rsidRDefault="005D7295" w:rsidP="00EB7F2C"/>
          <w:p w:rsidR="005D7295" w:rsidRDefault="00FE4A45" w:rsidP="00EB7F2C">
            <w:r>
              <w:t>June 2019</w:t>
            </w:r>
          </w:p>
        </w:tc>
        <w:tc>
          <w:tcPr>
            <w:tcW w:w="3544" w:type="dxa"/>
          </w:tcPr>
          <w:p w:rsidR="005D7295" w:rsidRDefault="005D7295" w:rsidP="00EB7F2C"/>
          <w:p w:rsidR="0099705F" w:rsidRDefault="0099705F" w:rsidP="00EB7F2C">
            <w:r>
              <w:t>Lara Sinclair</w:t>
            </w:r>
          </w:p>
          <w:p w:rsidR="0099705F" w:rsidRDefault="0099705F" w:rsidP="00EB7F2C"/>
          <w:p w:rsidR="0099705F" w:rsidRDefault="0099705F" w:rsidP="00EB7F2C"/>
          <w:p w:rsidR="0099705F" w:rsidRDefault="0099705F" w:rsidP="00EB7F2C"/>
          <w:p w:rsidR="00F550DC" w:rsidRDefault="00F550DC" w:rsidP="00EB7F2C"/>
          <w:p w:rsidR="00F550DC" w:rsidRDefault="00F550DC" w:rsidP="00EB7F2C"/>
          <w:p w:rsidR="00F550DC" w:rsidRDefault="00F550DC" w:rsidP="00EB7F2C"/>
          <w:p w:rsidR="0099705F" w:rsidRDefault="0099705F" w:rsidP="00EB7F2C">
            <w:r>
              <w:t xml:space="preserve">All GB </w:t>
            </w:r>
          </w:p>
          <w:p w:rsidR="00E57CBD" w:rsidRDefault="00E57CBD" w:rsidP="00EB7F2C"/>
          <w:p w:rsidR="00E57CBD" w:rsidRDefault="00E57CBD" w:rsidP="00EB7F2C"/>
          <w:p w:rsidR="00F550DC" w:rsidRDefault="00F550DC" w:rsidP="00EB7F2C"/>
          <w:p w:rsidR="00E57CBD" w:rsidRDefault="00E57CBD" w:rsidP="00EB7F2C">
            <w:r>
              <w:t>All Subject Coordinat</w:t>
            </w:r>
            <w:r w:rsidR="00CF4DC8">
              <w:t>ors</w:t>
            </w:r>
          </w:p>
        </w:tc>
      </w:tr>
      <w:tr w:rsidR="005D7295" w:rsidTr="00230302">
        <w:tc>
          <w:tcPr>
            <w:tcW w:w="3543" w:type="dxa"/>
            <w:gridSpan w:val="2"/>
          </w:tcPr>
          <w:p w:rsidR="005D7295" w:rsidRDefault="005D7295" w:rsidP="00974CF0"/>
          <w:p w:rsidR="00974CF0" w:rsidRDefault="00974CF0" w:rsidP="00974CF0">
            <w:pPr>
              <w:pStyle w:val="ListParagraph"/>
              <w:numPr>
                <w:ilvl w:val="0"/>
                <w:numId w:val="1"/>
              </w:numPr>
            </w:pPr>
            <w:r>
              <w:t>Report to be given by the Early Years Governor.</w:t>
            </w:r>
          </w:p>
          <w:p w:rsidR="00974CF0" w:rsidRDefault="00974CF0" w:rsidP="00974CF0">
            <w:pPr>
              <w:pStyle w:val="ListParagraph"/>
            </w:pPr>
          </w:p>
          <w:p w:rsidR="00974CF0" w:rsidRDefault="00974CF0" w:rsidP="00974CF0">
            <w:pPr>
              <w:pStyle w:val="ListParagraph"/>
            </w:pPr>
          </w:p>
          <w:p w:rsidR="00974CF0" w:rsidRDefault="00974CF0" w:rsidP="00974CF0">
            <w:pPr>
              <w:pStyle w:val="ListParagraph"/>
            </w:pPr>
          </w:p>
          <w:p w:rsidR="00F550DC" w:rsidRDefault="00F550DC" w:rsidP="00974CF0">
            <w:pPr>
              <w:pStyle w:val="ListParagraph"/>
            </w:pPr>
          </w:p>
          <w:p w:rsidR="00F550DC" w:rsidRDefault="00F550DC" w:rsidP="00974CF0">
            <w:pPr>
              <w:pStyle w:val="ListParagraph"/>
            </w:pPr>
          </w:p>
          <w:p w:rsidR="00974CF0" w:rsidRDefault="00974CF0" w:rsidP="00974CF0">
            <w:pPr>
              <w:pStyle w:val="ListParagraph"/>
              <w:numPr>
                <w:ilvl w:val="0"/>
                <w:numId w:val="1"/>
              </w:numPr>
            </w:pPr>
            <w:r>
              <w:t>Governors’ Action Plan prepared for the following Academic Year.</w:t>
            </w:r>
          </w:p>
        </w:tc>
        <w:tc>
          <w:tcPr>
            <w:tcW w:w="236" w:type="dxa"/>
          </w:tcPr>
          <w:p w:rsidR="005D7295" w:rsidRDefault="005D7295" w:rsidP="00EB7F2C"/>
          <w:p w:rsidR="00974CF0" w:rsidRDefault="00974CF0" w:rsidP="00974CF0">
            <w:r>
              <w:t xml:space="preserve">Early Years Governor to visit the </w:t>
            </w:r>
            <w:r>
              <w:lastRenderedPageBreak/>
              <w:t>Foundation Stage for a Learning Walk prior to the meeting and report on findings.</w:t>
            </w:r>
          </w:p>
          <w:p w:rsidR="00974CF0" w:rsidRDefault="00974CF0" w:rsidP="00EB7F2C"/>
          <w:p w:rsidR="00974CF0" w:rsidRDefault="00974CF0" w:rsidP="00EB7F2C">
            <w:r>
              <w:t>Based on findings from the current academic year, GB to plan areas of focus for the coming year – using HT proforma of findings.</w:t>
            </w:r>
          </w:p>
        </w:tc>
        <w:tc>
          <w:tcPr>
            <w:tcW w:w="6851" w:type="dxa"/>
          </w:tcPr>
          <w:p w:rsidR="005D7295" w:rsidRDefault="005D7295" w:rsidP="00EB7F2C"/>
          <w:p w:rsidR="005D7295" w:rsidRDefault="00FE4A45" w:rsidP="00EB7F2C">
            <w:r>
              <w:t>July 2019</w:t>
            </w:r>
          </w:p>
        </w:tc>
        <w:tc>
          <w:tcPr>
            <w:tcW w:w="3544" w:type="dxa"/>
          </w:tcPr>
          <w:p w:rsidR="005D7295" w:rsidRDefault="005D7295" w:rsidP="00EB7F2C"/>
          <w:p w:rsidR="00974CF0" w:rsidRDefault="00974CF0" w:rsidP="00EB7F2C">
            <w:r>
              <w:t>Shelagh May</w:t>
            </w:r>
          </w:p>
          <w:p w:rsidR="00974CF0" w:rsidRDefault="00974CF0" w:rsidP="00EB7F2C"/>
          <w:p w:rsidR="00974CF0" w:rsidRDefault="00974CF0" w:rsidP="00EB7F2C"/>
          <w:p w:rsidR="00974CF0" w:rsidRDefault="00974CF0" w:rsidP="00EB7F2C"/>
          <w:p w:rsidR="00F550DC" w:rsidRDefault="00F550DC" w:rsidP="00EB7F2C"/>
          <w:p w:rsidR="00F550DC" w:rsidRDefault="00F550DC" w:rsidP="00EB7F2C"/>
          <w:p w:rsidR="00974CF0" w:rsidRDefault="00974CF0" w:rsidP="00EB7F2C"/>
          <w:p w:rsidR="00974CF0" w:rsidRDefault="00974CF0" w:rsidP="00EB7F2C">
            <w:r>
              <w:t>All GB</w:t>
            </w:r>
          </w:p>
          <w:p w:rsidR="00974CF0" w:rsidRDefault="00974CF0" w:rsidP="00EB7F2C"/>
          <w:p w:rsidR="00974CF0" w:rsidRDefault="00974CF0" w:rsidP="00EB7F2C"/>
        </w:tc>
      </w:tr>
      <w:tr w:rsidR="005D7295" w:rsidTr="00230302">
        <w:tc>
          <w:tcPr>
            <w:tcW w:w="3543" w:type="dxa"/>
            <w:gridSpan w:val="2"/>
          </w:tcPr>
          <w:p w:rsidR="005D7295" w:rsidRDefault="005D7295" w:rsidP="001D2AD8"/>
        </w:tc>
        <w:tc>
          <w:tcPr>
            <w:tcW w:w="236" w:type="dxa"/>
          </w:tcPr>
          <w:p w:rsidR="005D7295" w:rsidRDefault="005D7295" w:rsidP="001D2AD8"/>
        </w:tc>
        <w:tc>
          <w:tcPr>
            <w:tcW w:w="6851" w:type="dxa"/>
          </w:tcPr>
          <w:p w:rsidR="005D7295" w:rsidRDefault="005D7295" w:rsidP="001D2AD8"/>
        </w:tc>
        <w:tc>
          <w:tcPr>
            <w:tcW w:w="3544" w:type="dxa"/>
          </w:tcPr>
          <w:p w:rsidR="005D7295" w:rsidRDefault="005D7295" w:rsidP="001D2AD8"/>
        </w:tc>
      </w:tr>
    </w:tbl>
    <w:p w:rsidR="00F806E4" w:rsidRPr="00F806E4" w:rsidRDefault="00F806E4" w:rsidP="00F806E4">
      <w:pPr>
        <w:jc w:val="center"/>
      </w:pPr>
    </w:p>
    <w:sectPr w:rsidR="00F806E4" w:rsidRPr="00F806E4" w:rsidSect="00F806E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F2" w:rsidRDefault="00481BF2" w:rsidP="005123EB">
      <w:pPr>
        <w:spacing w:after="0" w:line="240" w:lineRule="auto"/>
      </w:pPr>
      <w:r>
        <w:separator/>
      </w:r>
    </w:p>
  </w:endnote>
  <w:endnote w:type="continuationSeparator" w:id="0">
    <w:p w:rsidR="00481BF2" w:rsidRDefault="00481BF2" w:rsidP="0051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690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3EB" w:rsidRDefault="00512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3EB" w:rsidRDefault="00512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F2" w:rsidRDefault="00481BF2" w:rsidP="005123EB">
      <w:pPr>
        <w:spacing w:after="0" w:line="240" w:lineRule="auto"/>
      </w:pPr>
      <w:r>
        <w:separator/>
      </w:r>
    </w:p>
  </w:footnote>
  <w:footnote w:type="continuationSeparator" w:id="0">
    <w:p w:rsidR="00481BF2" w:rsidRDefault="00481BF2" w:rsidP="0051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703F"/>
    <w:multiLevelType w:val="hybridMultilevel"/>
    <w:tmpl w:val="A626B1EC"/>
    <w:lvl w:ilvl="0" w:tplc="15AA9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7"/>
    <w:rsid w:val="000025DB"/>
    <w:rsid w:val="000038B1"/>
    <w:rsid w:val="00005DD0"/>
    <w:rsid w:val="0001325F"/>
    <w:rsid w:val="000147E3"/>
    <w:rsid w:val="000174E7"/>
    <w:rsid w:val="00023F87"/>
    <w:rsid w:val="00031A59"/>
    <w:rsid w:val="00031ED1"/>
    <w:rsid w:val="0003248A"/>
    <w:rsid w:val="00032664"/>
    <w:rsid w:val="000365AB"/>
    <w:rsid w:val="00046F1E"/>
    <w:rsid w:val="00047671"/>
    <w:rsid w:val="0005018E"/>
    <w:rsid w:val="00052FA9"/>
    <w:rsid w:val="00053A51"/>
    <w:rsid w:val="00056685"/>
    <w:rsid w:val="000639FF"/>
    <w:rsid w:val="00065C1E"/>
    <w:rsid w:val="00066D0C"/>
    <w:rsid w:val="00070E52"/>
    <w:rsid w:val="00084219"/>
    <w:rsid w:val="00087B29"/>
    <w:rsid w:val="00090327"/>
    <w:rsid w:val="0009142A"/>
    <w:rsid w:val="00096F85"/>
    <w:rsid w:val="000A0CB8"/>
    <w:rsid w:val="000A5E9C"/>
    <w:rsid w:val="000A6348"/>
    <w:rsid w:val="000C7955"/>
    <w:rsid w:val="000D1AB3"/>
    <w:rsid w:val="000D2AB6"/>
    <w:rsid w:val="000D4A0A"/>
    <w:rsid w:val="000E21BC"/>
    <w:rsid w:val="000E3BF0"/>
    <w:rsid w:val="000E705B"/>
    <w:rsid w:val="000F5268"/>
    <w:rsid w:val="001174AA"/>
    <w:rsid w:val="0012172F"/>
    <w:rsid w:val="0012348F"/>
    <w:rsid w:val="00125328"/>
    <w:rsid w:val="001259E8"/>
    <w:rsid w:val="001370E9"/>
    <w:rsid w:val="00140681"/>
    <w:rsid w:val="001427A7"/>
    <w:rsid w:val="0014354A"/>
    <w:rsid w:val="00144DE4"/>
    <w:rsid w:val="00147BDC"/>
    <w:rsid w:val="00153907"/>
    <w:rsid w:val="00153969"/>
    <w:rsid w:val="00153BB5"/>
    <w:rsid w:val="00157542"/>
    <w:rsid w:val="00160CF0"/>
    <w:rsid w:val="00164340"/>
    <w:rsid w:val="001663CB"/>
    <w:rsid w:val="00180EAA"/>
    <w:rsid w:val="00182575"/>
    <w:rsid w:val="00183A64"/>
    <w:rsid w:val="00183D15"/>
    <w:rsid w:val="00194369"/>
    <w:rsid w:val="00195956"/>
    <w:rsid w:val="001A1A5A"/>
    <w:rsid w:val="001A1C6C"/>
    <w:rsid w:val="001A5F64"/>
    <w:rsid w:val="001B4D96"/>
    <w:rsid w:val="001C206D"/>
    <w:rsid w:val="001C5A11"/>
    <w:rsid w:val="001D258F"/>
    <w:rsid w:val="001D2AD8"/>
    <w:rsid w:val="001D689F"/>
    <w:rsid w:val="001E2799"/>
    <w:rsid w:val="001E58CF"/>
    <w:rsid w:val="001E5ECA"/>
    <w:rsid w:val="001F0EF3"/>
    <w:rsid w:val="001F11BC"/>
    <w:rsid w:val="001F15DB"/>
    <w:rsid w:val="001F1F29"/>
    <w:rsid w:val="001F66CB"/>
    <w:rsid w:val="001F6FE5"/>
    <w:rsid w:val="00205C6C"/>
    <w:rsid w:val="00206A11"/>
    <w:rsid w:val="00206CE7"/>
    <w:rsid w:val="002109D9"/>
    <w:rsid w:val="00210B69"/>
    <w:rsid w:val="002112FF"/>
    <w:rsid w:val="002115AB"/>
    <w:rsid w:val="00213173"/>
    <w:rsid w:val="00213E13"/>
    <w:rsid w:val="00214A6E"/>
    <w:rsid w:val="00215CC2"/>
    <w:rsid w:val="002165ED"/>
    <w:rsid w:val="00216864"/>
    <w:rsid w:val="00225484"/>
    <w:rsid w:val="002265E6"/>
    <w:rsid w:val="00227D75"/>
    <w:rsid w:val="00230302"/>
    <w:rsid w:val="002308AE"/>
    <w:rsid w:val="002309E1"/>
    <w:rsid w:val="00233AF5"/>
    <w:rsid w:val="00234761"/>
    <w:rsid w:val="00235874"/>
    <w:rsid w:val="00245674"/>
    <w:rsid w:val="0024570A"/>
    <w:rsid w:val="0025191F"/>
    <w:rsid w:val="00253FE3"/>
    <w:rsid w:val="0025581F"/>
    <w:rsid w:val="002561B4"/>
    <w:rsid w:val="00282D6B"/>
    <w:rsid w:val="00283280"/>
    <w:rsid w:val="00285CF1"/>
    <w:rsid w:val="00285E80"/>
    <w:rsid w:val="00286934"/>
    <w:rsid w:val="00294924"/>
    <w:rsid w:val="0029597D"/>
    <w:rsid w:val="002A0E3A"/>
    <w:rsid w:val="002A3314"/>
    <w:rsid w:val="002A343A"/>
    <w:rsid w:val="002A5E75"/>
    <w:rsid w:val="002A6B9B"/>
    <w:rsid w:val="002A76A8"/>
    <w:rsid w:val="002B6631"/>
    <w:rsid w:val="002C2F3A"/>
    <w:rsid w:val="002C631F"/>
    <w:rsid w:val="002D1A33"/>
    <w:rsid w:val="002D1C74"/>
    <w:rsid w:val="002D59F4"/>
    <w:rsid w:val="002E072C"/>
    <w:rsid w:val="002E1769"/>
    <w:rsid w:val="002E2A7A"/>
    <w:rsid w:val="002F18D9"/>
    <w:rsid w:val="002F355C"/>
    <w:rsid w:val="002F60E9"/>
    <w:rsid w:val="002F7055"/>
    <w:rsid w:val="003042CE"/>
    <w:rsid w:val="003056E1"/>
    <w:rsid w:val="00311208"/>
    <w:rsid w:val="00317379"/>
    <w:rsid w:val="00317FF1"/>
    <w:rsid w:val="003509DD"/>
    <w:rsid w:val="00352C7E"/>
    <w:rsid w:val="00352EDE"/>
    <w:rsid w:val="0035471F"/>
    <w:rsid w:val="00360333"/>
    <w:rsid w:val="00361F1A"/>
    <w:rsid w:val="00366E08"/>
    <w:rsid w:val="00367550"/>
    <w:rsid w:val="00373190"/>
    <w:rsid w:val="003818E0"/>
    <w:rsid w:val="00383235"/>
    <w:rsid w:val="00384905"/>
    <w:rsid w:val="00387674"/>
    <w:rsid w:val="003949D3"/>
    <w:rsid w:val="00397DC7"/>
    <w:rsid w:val="003B3E7E"/>
    <w:rsid w:val="003B548E"/>
    <w:rsid w:val="003C157E"/>
    <w:rsid w:val="003C15C7"/>
    <w:rsid w:val="003C1FA7"/>
    <w:rsid w:val="003C3D22"/>
    <w:rsid w:val="003D1B6D"/>
    <w:rsid w:val="003D2F8A"/>
    <w:rsid w:val="003D7DC3"/>
    <w:rsid w:val="003E3E77"/>
    <w:rsid w:val="003E6335"/>
    <w:rsid w:val="003F1C33"/>
    <w:rsid w:val="003F272D"/>
    <w:rsid w:val="003F2D47"/>
    <w:rsid w:val="003F4F5D"/>
    <w:rsid w:val="00405FA7"/>
    <w:rsid w:val="004137F4"/>
    <w:rsid w:val="00413D1B"/>
    <w:rsid w:val="004153CE"/>
    <w:rsid w:val="004170FB"/>
    <w:rsid w:val="004175C5"/>
    <w:rsid w:val="00420BB8"/>
    <w:rsid w:val="00421DDC"/>
    <w:rsid w:val="00422449"/>
    <w:rsid w:val="00422FA1"/>
    <w:rsid w:val="004256B2"/>
    <w:rsid w:val="00433C96"/>
    <w:rsid w:val="00436E9A"/>
    <w:rsid w:val="00437C0F"/>
    <w:rsid w:val="00453763"/>
    <w:rsid w:val="00473C5D"/>
    <w:rsid w:val="00476BE0"/>
    <w:rsid w:val="00481BF2"/>
    <w:rsid w:val="00492D96"/>
    <w:rsid w:val="00496011"/>
    <w:rsid w:val="004A750B"/>
    <w:rsid w:val="004B1312"/>
    <w:rsid w:val="004B3FF4"/>
    <w:rsid w:val="004B5159"/>
    <w:rsid w:val="004C5524"/>
    <w:rsid w:val="004C6DCA"/>
    <w:rsid w:val="004D064D"/>
    <w:rsid w:val="004D187F"/>
    <w:rsid w:val="004E110D"/>
    <w:rsid w:val="004E2608"/>
    <w:rsid w:val="004E3494"/>
    <w:rsid w:val="004F01DE"/>
    <w:rsid w:val="004F1FA8"/>
    <w:rsid w:val="004F4653"/>
    <w:rsid w:val="00501DD0"/>
    <w:rsid w:val="005102AB"/>
    <w:rsid w:val="005123EB"/>
    <w:rsid w:val="005238A9"/>
    <w:rsid w:val="00524C54"/>
    <w:rsid w:val="005266EC"/>
    <w:rsid w:val="005269B7"/>
    <w:rsid w:val="00531802"/>
    <w:rsid w:val="00531BFE"/>
    <w:rsid w:val="0053578E"/>
    <w:rsid w:val="00535DBB"/>
    <w:rsid w:val="00541B91"/>
    <w:rsid w:val="00542936"/>
    <w:rsid w:val="00566706"/>
    <w:rsid w:val="00567B8D"/>
    <w:rsid w:val="005729D9"/>
    <w:rsid w:val="0057460D"/>
    <w:rsid w:val="00575058"/>
    <w:rsid w:val="00585E54"/>
    <w:rsid w:val="005A04C7"/>
    <w:rsid w:val="005A79DA"/>
    <w:rsid w:val="005A7A5F"/>
    <w:rsid w:val="005B3FCB"/>
    <w:rsid w:val="005C017B"/>
    <w:rsid w:val="005C583D"/>
    <w:rsid w:val="005D7295"/>
    <w:rsid w:val="005E2B0D"/>
    <w:rsid w:val="005E3B89"/>
    <w:rsid w:val="005E7B2F"/>
    <w:rsid w:val="005F32B9"/>
    <w:rsid w:val="005F45EA"/>
    <w:rsid w:val="005F62E5"/>
    <w:rsid w:val="005F65FD"/>
    <w:rsid w:val="005F7ABA"/>
    <w:rsid w:val="005F7CE0"/>
    <w:rsid w:val="00602836"/>
    <w:rsid w:val="00602C4D"/>
    <w:rsid w:val="006213D2"/>
    <w:rsid w:val="0062221A"/>
    <w:rsid w:val="00622BB7"/>
    <w:rsid w:val="00626513"/>
    <w:rsid w:val="0062678B"/>
    <w:rsid w:val="00627B5B"/>
    <w:rsid w:val="00627FB5"/>
    <w:rsid w:val="00630433"/>
    <w:rsid w:val="0063785A"/>
    <w:rsid w:val="006459BA"/>
    <w:rsid w:val="00651C0D"/>
    <w:rsid w:val="006536CC"/>
    <w:rsid w:val="0066041A"/>
    <w:rsid w:val="00663757"/>
    <w:rsid w:val="00665DAF"/>
    <w:rsid w:val="00673A5D"/>
    <w:rsid w:val="0067549E"/>
    <w:rsid w:val="00685D80"/>
    <w:rsid w:val="006925EF"/>
    <w:rsid w:val="006A0D3F"/>
    <w:rsid w:val="006A1285"/>
    <w:rsid w:val="006A2477"/>
    <w:rsid w:val="006A5514"/>
    <w:rsid w:val="006B0DB5"/>
    <w:rsid w:val="006B6255"/>
    <w:rsid w:val="006B6B03"/>
    <w:rsid w:val="006C0EDE"/>
    <w:rsid w:val="006D2493"/>
    <w:rsid w:val="006D296C"/>
    <w:rsid w:val="006D5ACA"/>
    <w:rsid w:val="006D69BD"/>
    <w:rsid w:val="006E01EA"/>
    <w:rsid w:val="006E3B07"/>
    <w:rsid w:val="006F146F"/>
    <w:rsid w:val="006F7BAE"/>
    <w:rsid w:val="00700177"/>
    <w:rsid w:val="0070512D"/>
    <w:rsid w:val="00710631"/>
    <w:rsid w:val="00711D11"/>
    <w:rsid w:val="0071481E"/>
    <w:rsid w:val="007163BF"/>
    <w:rsid w:val="00720409"/>
    <w:rsid w:val="00726331"/>
    <w:rsid w:val="0072785B"/>
    <w:rsid w:val="00732550"/>
    <w:rsid w:val="00736C9E"/>
    <w:rsid w:val="00741497"/>
    <w:rsid w:val="00754C5A"/>
    <w:rsid w:val="007573C7"/>
    <w:rsid w:val="00764227"/>
    <w:rsid w:val="007671B5"/>
    <w:rsid w:val="0077171B"/>
    <w:rsid w:val="00771C92"/>
    <w:rsid w:val="00772F26"/>
    <w:rsid w:val="00774DD6"/>
    <w:rsid w:val="00775086"/>
    <w:rsid w:val="0077768F"/>
    <w:rsid w:val="00781794"/>
    <w:rsid w:val="007827CD"/>
    <w:rsid w:val="00787413"/>
    <w:rsid w:val="007903E2"/>
    <w:rsid w:val="007A0094"/>
    <w:rsid w:val="007A772E"/>
    <w:rsid w:val="007B0764"/>
    <w:rsid w:val="007B4AD4"/>
    <w:rsid w:val="007C1B2C"/>
    <w:rsid w:val="007C2E71"/>
    <w:rsid w:val="007C71DD"/>
    <w:rsid w:val="007D149E"/>
    <w:rsid w:val="007D1E27"/>
    <w:rsid w:val="007D647D"/>
    <w:rsid w:val="007D6F0C"/>
    <w:rsid w:val="007E07E3"/>
    <w:rsid w:val="007E0F4B"/>
    <w:rsid w:val="007E49DE"/>
    <w:rsid w:val="007F2C1D"/>
    <w:rsid w:val="007F3BFC"/>
    <w:rsid w:val="007F738E"/>
    <w:rsid w:val="0080424B"/>
    <w:rsid w:val="008057FE"/>
    <w:rsid w:val="0082282F"/>
    <w:rsid w:val="00824686"/>
    <w:rsid w:val="00830B88"/>
    <w:rsid w:val="00832998"/>
    <w:rsid w:val="008365D5"/>
    <w:rsid w:val="00837C91"/>
    <w:rsid w:val="008415EB"/>
    <w:rsid w:val="00841EC6"/>
    <w:rsid w:val="008433F0"/>
    <w:rsid w:val="00850124"/>
    <w:rsid w:val="00852135"/>
    <w:rsid w:val="00854361"/>
    <w:rsid w:val="00855ABA"/>
    <w:rsid w:val="00855FEC"/>
    <w:rsid w:val="00856940"/>
    <w:rsid w:val="008705CE"/>
    <w:rsid w:val="008717C8"/>
    <w:rsid w:val="00872FFE"/>
    <w:rsid w:val="00873602"/>
    <w:rsid w:val="0087367F"/>
    <w:rsid w:val="008741D6"/>
    <w:rsid w:val="0087598A"/>
    <w:rsid w:val="00876C1C"/>
    <w:rsid w:val="00885459"/>
    <w:rsid w:val="00885757"/>
    <w:rsid w:val="00885E9B"/>
    <w:rsid w:val="008915B0"/>
    <w:rsid w:val="008961A7"/>
    <w:rsid w:val="00896F5D"/>
    <w:rsid w:val="008B1DEC"/>
    <w:rsid w:val="008B3273"/>
    <w:rsid w:val="008B6836"/>
    <w:rsid w:val="008C1F97"/>
    <w:rsid w:val="008C37B1"/>
    <w:rsid w:val="008C3BFF"/>
    <w:rsid w:val="008C4D9A"/>
    <w:rsid w:val="008C5BB7"/>
    <w:rsid w:val="008D28DB"/>
    <w:rsid w:val="008D36AC"/>
    <w:rsid w:val="008D46C3"/>
    <w:rsid w:val="008D7C11"/>
    <w:rsid w:val="008E6850"/>
    <w:rsid w:val="008E6DEF"/>
    <w:rsid w:val="00904AD3"/>
    <w:rsid w:val="0091142D"/>
    <w:rsid w:val="00912C9B"/>
    <w:rsid w:val="00913694"/>
    <w:rsid w:val="00922DC5"/>
    <w:rsid w:val="0092660C"/>
    <w:rsid w:val="00927C7E"/>
    <w:rsid w:val="00934DB8"/>
    <w:rsid w:val="00937B68"/>
    <w:rsid w:val="00946EF4"/>
    <w:rsid w:val="0095108F"/>
    <w:rsid w:val="0095180F"/>
    <w:rsid w:val="009524F9"/>
    <w:rsid w:val="00954802"/>
    <w:rsid w:val="00954D08"/>
    <w:rsid w:val="00957794"/>
    <w:rsid w:val="00962D53"/>
    <w:rsid w:val="00967D17"/>
    <w:rsid w:val="00974CF0"/>
    <w:rsid w:val="00981666"/>
    <w:rsid w:val="0099705F"/>
    <w:rsid w:val="009A0F59"/>
    <w:rsid w:val="009A31CE"/>
    <w:rsid w:val="009A4A80"/>
    <w:rsid w:val="009A6662"/>
    <w:rsid w:val="009B095A"/>
    <w:rsid w:val="009C04ED"/>
    <w:rsid w:val="009C13AE"/>
    <w:rsid w:val="009C3AC5"/>
    <w:rsid w:val="009D0865"/>
    <w:rsid w:val="009D3BAF"/>
    <w:rsid w:val="009D3D82"/>
    <w:rsid w:val="009D6ECD"/>
    <w:rsid w:val="009E2416"/>
    <w:rsid w:val="009F6589"/>
    <w:rsid w:val="009F7442"/>
    <w:rsid w:val="00A01F1B"/>
    <w:rsid w:val="00A331DB"/>
    <w:rsid w:val="00A4292E"/>
    <w:rsid w:val="00A44A3A"/>
    <w:rsid w:val="00A525E1"/>
    <w:rsid w:val="00A53E8D"/>
    <w:rsid w:val="00A547EF"/>
    <w:rsid w:val="00A91E42"/>
    <w:rsid w:val="00AA230A"/>
    <w:rsid w:val="00AA7B1B"/>
    <w:rsid w:val="00AB3715"/>
    <w:rsid w:val="00AC0B97"/>
    <w:rsid w:val="00AC24AC"/>
    <w:rsid w:val="00AC26C3"/>
    <w:rsid w:val="00AC2B5C"/>
    <w:rsid w:val="00AC364A"/>
    <w:rsid w:val="00AC55B6"/>
    <w:rsid w:val="00AD0A2C"/>
    <w:rsid w:val="00AD3A3A"/>
    <w:rsid w:val="00AE0D65"/>
    <w:rsid w:val="00AE2362"/>
    <w:rsid w:val="00AE3D3A"/>
    <w:rsid w:val="00AF16F6"/>
    <w:rsid w:val="00AF2EDC"/>
    <w:rsid w:val="00AF3378"/>
    <w:rsid w:val="00AF34CE"/>
    <w:rsid w:val="00AF5F6F"/>
    <w:rsid w:val="00AF7052"/>
    <w:rsid w:val="00B01F4A"/>
    <w:rsid w:val="00B124A7"/>
    <w:rsid w:val="00B144B2"/>
    <w:rsid w:val="00B15F9C"/>
    <w:rsid w:val="00B24A26"/>
    <w:rsid w:val="00B308B3"/>
    <w:rsid w:val="00B32E43"/>
    <w:rsid w:val="00B42B5F"/>
    <w:rsid w:val="00B43702"/>
    <w:rsid w:val="00B5151D"/>
    <w:rsid w:val="00B610BC"/>
    <w:rsid w:val="00B75482"/>
    <w:rsid w:val="00B82D9A"/>
    <w:rsid w:val="00B85C37"/>
    <w:rsid w:val="00B92BA0"/>
    <w:rsid w:val="00B95E32"/>
    <w:rsid w:val="00B96D6F"/>
    <w:rsid w:val="00BA1AF4"/>
    <w:rsid w:val="00BB453E"/>
    <w:rsid w:val="00BB5540"/>
    <w:rsid w:val="00BB69A9"/>
    <w:rsid w:val="00BB6EB1"/>
    <w:rsid w:val="00BC2D19"/>
    <w:rsid w:val="00BD0D75"/>
    <w:rsid w:val="00BE0BCA"/>
    <w:rsid w:val="00BE3BF4"/>
    <w:rsid w:val="00BE46E3"/>
    <w:rsid w:val="00BE4CD8"/>
    <w:rsid w:val="00BE4EBA"/>
    <w:rsid w:val="00BF4633"/>
    <w:rsid w:val="00C01CAC"/>
    <w:rsid w:val="00C02359"/>
    <w:rsid w:val="00C03C01"/>
    <w:rsid w:val="00C04115"/>
    <w:rsid w:val="00C04FCD"/>
    <w:rsid w:val="00C051D4"/>
    <w:rsid w:val="00C10C5D"/>
    <w:rsid w:val="00C27340"/>
    <w:rsid w:val="00C27F5E"/>
    <w:rsid w:val="00C33494"/>
    <w:rsid w:val="00C356B7"/>
    <w:rsid w:val="00C40445"/>
    <w:rsid w:val="00C441B4"/>
    <w:rsid w:val="00C5074B"/>
    <w:rsid w:val="00C75647"/>
    <w:rsid w:val="00C81443"/>
    <w:rsid w:val="00C82271"/>
    <w:rsid w:val="00C826F4"/>
    <w:rsid w:val="00C9032C"/>
    <w:rsid w:val="00CB436E"/>
    <w:rsid w:val="00CC0402"/>
    <w:rsid w:val="00CC2F14"/>
    <w:rsid w:val="00CD4DD7"/>
    <w:rsid w:val="00CD56A7"/>
    <w:rsid w:val="00CD7631"/>
    <w:rsid w:val="00CE0A81"/>
    <w:rsid w:val="00CE4546"/>
    <w:rsid w:val="00CE485F"/>
    <w:rsid w:val="00CE56FC"/>
    <w:rsid w:val="00CF0E67"/>
    <w:rsid w:val="00CF4DC8"/>
    <w:rsid w:val="00D06396"/>
    <w:rsid w:val="00D1075C"/>
    <w:rsid w:val="00D128A7"/>
    <w:rsid w:val="00D140E9"/>
    <w:rsid w:val="00D26DCC"/>
    <w:rsid w:val="00D347F6"/>
    <w:rsid w:val="00D34F08"/>
    <w:rsid w:val="00D35123"/>
    <w:rsid w:val="00D40B24"/>
    <w:rsid w:val="00D40D0D"/>
    <w:rsid w:val="00D41A9F"/>
    <w:rsid w:val="00D46AAE"/>
    <w:rsid w:val="00D4757E"/>
    <w:rsid w:val="00D52B1C"/>
    <w:rsid w:val="00D5391B"/>
    <w:rsid w:val="00D55660"/>
    <w:rsid w:val="00D55D0D"/>
    <w:rsid w:val="00D63AF1"/>
    <w:rsid w:val="00D64781"/>
    <w:rsid w:val="00D65A87"/>
    <w:rsid w:val="00D76EDD"/>
    <w:rsid w:val="00D828B6"/>
    <w:rsid w:val="00D84254"/>
    <w:rsid w:val="00D90EE6"/>
    <w:rsid w:val="00D916AD"/>
    <w:rsid w:val="00D91AC0"/>
    <w:rsid w:val="00D93DEE"/>
    <w:rsid w:val="00D95DFC"/>
    <w:rsid w:val="00DB4846"/>
    <w:rsid w:val="00DB7DE4"/>
    <w:rsid w:val="00DC4244"/>
    <w:rsid w:val="00DD1BEF"/>
    <w:rsid w:val="00DD2173"/>
    <w:rsid w:val="00DD332F"/>
    <w:rsid w:val="00DE06EB"/>
    <w:rsid w:val="00DE1ACA"/>
    <w:rsid w:val="00DF2532"/>
    <w:rsid w:val="00E0058E"/>
    <w:rsid w:val="00E035F9"/>
    <w:rsid w:val="00E055DD"/>
    <w:rsid w:val="00E10FD7"/>
    <w:rsid w:val="00E1148E"/>
    <w:rsid w:val="00E138CD"/>
    <w:rsid w:val="00E17FD1"/>
    <w:rsid w:val="00E25DE3"/>
    <w:rsid w:val="00E26CD8"/>
    <w:rsid w:val="00E341F0"/>
    <w:rsid w:val="00E352B3"/>
    <w:rsid w:val="00E41579"/>
    <w:rsid w:val="00E4160C"/>
    <w:rsid w:val="00E42A70"/>
    <w:rsid w:val="00E432CF"/>
    <w:rsid w:val="00E57CBD"/>
    <w:rsid w:val="00E61054"/>
    <w:rsid w:val="00E611C6"/>
    <w:rsid w:val="00E65F72"/>
    <w:rsid w:val="00E66515"/>
    <w:rsid w:val="00E87614"/>
    <w:rsid w:val="00E935D0"/>
    <w:rsid w:val="00E9728F"/>
    <w:rsid w:val="00E97E07"/>
    <w:rsid w:val="00EA7022"/>
    <w:rsid w:val="00EC20D6"/>
    <w:rsid w:val="00EC3442"/>
    <w:rsid w:val="00EC3AB8"/>
    <w:rsid w:val="00EC7221"/>
    <w:rsid w:val="00ED3877"/>
    <w:rsid w:val="00EE0312"/>
    <w:rsid w:val="00EE3F32"/>
    <w:rsid w:val="00EE5444"/>
    <w:rsid w:val="00EE5F35"/>
    <w:rsid w:val="00F04DF6"/>
    <w:rsid w:val="00F15B9E"/>
    <w:rsid w:val="00F257F2"/>
    <w:rsid w:val="00F36D3B"/>
    <w:rsid w:val="00F40C88"/>
    <w:rsid w:val="00F45E03"/>
    <w:rsid w:val="00F462CB"/>
    <w:rsid w:val="00F46C68"/>
    <w:rsid w:val="00F54C6E"/>
    <w:rsid w:val="00F550DC"/>
    <w:rsid w:val="00F619AB"/>
    <w:rsid w:val="00F61FD6"/>
    <w:rsid w:val="00F633BA"/>
    <w:rsid w:val="00F64BD2"/>
    <w:rsid w:val="00F71237"/>
    <w:rsid w:val="00F806E4"/>
    <w:rsid w:val="00F81382"/>
    <w:rsid w:val="00F814AC"/>
    <w:rsid w:val="00F82A5A"/>
    <w:rsid w:val="00F91C94"/>
    <w:rsid w:val="00F9297F"/>
    <w:rsid w:val="00F93D82"/>
    <w:rsid w:val="00F951A4"/>
    <w:rsid w:val="00FA20FA"/>
    <w:rsid w:val="00FA2A82"/>
    <w:rsid w:val="00FA75AB"/>
    <w:rsid w:val="00FB3398"/>
    <w:rsid w:val="00FB6B3C"/>
    <w:rsid w:val="00FB6C23"/>
    <w:rsid w:val="00FC000F"/>
    <w:rsid w:val="00FC1378"/>
    <w:rsid w:val="00FC5603"/>
    <w:rsid w:val="00FC5E2E"/>
    <w:rsid w:val="00FD0810"/>
    <w:rsid w:val="00FD1FEC"/>
    <w:rsid w:val="00FD56E1"/>
    <w:rsid w:val="00FE4A45"/>
    <w:rsid w:val="00FE73A9"/>
    <w:rsid w:val="00FF3B0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EB"/>
  </w:style>
  <w:style w:type="paragraph" w:styleId="Footer">
    <w:name w:val="footer"/>
    <w:basedOn w:val="Normal"/>
    <w:link w:val="FooterChar"/>
    <w:uiPriority w:val="99"/>
    <w:unhideWhenUsed/>
    <w:rsid w:val="0051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EB"/>
  </w:style>
  <w:style w:type="paragraph" w:styleId="BalloonText">
    <w:name w:val="Balloon Text"/>
    <w:basedOn w:val="Normal"/>
    <w:link w:val="BalloonTextChar"/>
    <w:uiPriority w:val="99"/>
    <w:semiHidden/>
    <w:unhideWhenUsed/>
    <w:rsid w:val="00C5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EB"/>
  </w:style>
  <w:style w:type="paragraph" w:styleId="Footer">
    <w:name w:val="footer"/>
    <w:basedOn w:val="Normal"/>
    <w:link w:val="FooterChar"/>
    <w:uiPriority w:val="99"/>
    <w:unhideWhenUsed/>
    <w:rsid w:val="0051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EB"/>
  </w:style>
  <w:style w:type="paragraph" w:styleId="BalloonText">
    <w:name w:val="Balloon Text"/>
    <w:basedOn w:val="Normal"/>
    <w:link w:val="BalloonTextChar"/>
    <w:uiPriority w:val="99"/>
    <w:semiHidden/>
    <w:unhideWhenUsed/>
    <w:rsid w:val="00C5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O'Kane</dc:creator>
  <cp:lastModifiedBy>Zeana</cp:lastModifiedBy>
  <cp:revision>2</cp:revision>
  <cp:lastPrinted>2018-10-09T12:49:00Z</cp:lastPrinted>
  <dcterms:created xsi:type="dcterms:W3CDTF">2018-12-29T21:20:00Z</dcterms:created>
  <dcterms:modified xsi:type="dcterms:W3CDTF">2018-12-29T21:20:00Z</dcterms:modified>
</cp:coreProperties>
</file>