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0" w:rsidRPr="00C6757A" w:rsidRDefault="005B5DFA" w:rsidP="009F6483">
      <w:pPr>
        <w:jc w:val="center"/>
        <w:rPr>
          <w:sz w:val="24"/>
          <w:szCs w:val="24"/>
        </w:rPr>
      </w:pPr>
      <w:r>
        <w:rPr>
          <w:sz w:val="24"/>
          <w:szCs w:val="24"/>
        </w:rPr>
        <w:t>Newsletter</w:t>
      </w:r>
      <w:r w:rsidR="005C2980">
        <w:rPr>
          <w:sz w:val="24"/>
          <w:szCs w:val="24"/>
        </w:rPr>
        <w:t xml:space="preserve"> </w:t>
      </w:r>
      <w:r w:rsidR="003734E7">
        <w:rPr>
          <w:sz w:val="24"/>
          <w:szCs w:val="24"/>
        </w:rPr>
        <w:t>–</w:t>
      </w:r>
      <w:r w:rsidR="005C2980">
        <w:rPr>
          <w:sz w:val="24"/>
          <w:szCs w:val="24"/>
        </w:rPr>
        <w:t xml:space="preserve"> </w:t>
      </w:r>
      <w:r w:rsidR="00CA377C">
        <w:rPr>
          <w:sz w:val="24"/>
          <w:szCs w:val="24"/>
        </w:rPr>
        <w:t>October</w:t>
      </w:r>
      <w:r w:rsidR="003734E7">
        <w:rPr>
          <w:sz w:val="24"/>
          <w:szCs w:val="24"/>
        </w:rPr>
        <w:t xml:space="preserve"> </w:t>
      </w:r>
      <w:r w:rsidR="00422A04">
        <w:rPr>
          <w:sz w:val="24"/>
          <w:szCs w:val="24"/>
        </w:rPr>
        <w:t>201</w:t>
      </w:r>
      <w:r w:rsidR="00FB57AE">
        <w:rPr>
          <w:sz w:val="24"/>
          <w:szCs w:val="24"/>
        </w:rPr>
        <w:t>9</w:t>
      </w:r>
      <w:r w:rsidR="00CE195D">
        <w:rPr>
          <w:sz w:val="24"/>
          <w:szCs w:val="24"/>
        </w:rPr>
        <w:t xml:space="preserve"> </w:t>
      </w:r>
    </w:p>
    <w:tbl>
      <w:tblPr>
        <w:tblStyle w:val="TableGrid"/>
        <w:tblW w:w="9861" w:type="dxa"/>
        <w:tblLook w:val="04A0" w:firstRow="1" w:lastRow="0" w:firstColumn="1" w:lastColumn="0" w:noHBand="0" w:noVBand="1"/>
      </w:tblPr>
      <w:tblGrid>
        <w:gridCol w:w="3129"/>
        <w:gridCol w:w="1801"/>
        <w:gridCol w:w="1634"/>
        <w:gridCol w:w="3297"/>
      </w:tblGrid>
      <w:tr w:rsidR="00EC4903" w:rsidRPr="00C06AC1" w:rsidTr="001A0950">
        <w:tc>
          <w:tcPr>
            <w:tcW w:w="9861" w:type="dxa"/>
            <w:gridSpan w:val="4"/>
          </w:tcPr>
          <w:p w:rsidR="008A4D71" w:rsidRPr="00C06AC1" w:rsidRDefault="008B1D2E" w:rsidP="00A23AE8">
            <w:pPr>
              <w:jc w:val="center"/>
              <w:rPr>
                <w:rFonts w:ascii="Arial" w:hAnsi="Arial" w:cs="Arial"/>
                <w:color w:val="0563C1" w:themeColor="hyperlink"/>
                <w:sz w:val="18"/>
                <w:szCs w:val="18"/>
                <w:u w:val="single"/>
              </w:rPr>
            </w:pPr>
            <w:r w:rsidRPr="00C06AC1">
              <w:rPr>
                <w:rFonts w:ascii="Arial" w:hAnsi="Arial" w:cs="Arial"/>
                <w:sz w:val="18"/>
                <w:szCs w:val="18"/>
              </w:rPr>
              <w:t>S</w:t>
            </w:r>
            <w:r w:rsidR="00A23AE8" w:rsidRPr="00C06AC1">
              <w:rPr>
                <w:rFonts w:ascii="Arial" w:hAnsi="Arial" w:cs="Arial"/>
                <w:sz w:val="18"/>
                <w:szCs w:val="18"/>
              </w:rPr>
              <w:t>ummer</w:t>
            </w:r>
            <w:r w:rsidRPr="00C06AC1">
              <w:rPr>
                <w:rFonts w:ascii="Arial" w:hAnsi="Arial" w:cs="Arial"/>
                <w:sz w:val="18"/>
                <w:szCs w:val="18"/>
              </w:rPr>
              <w:t xml:space="preserve"> </w:t>
            </w:r>
            <w:r w:rsidR="00B57271" w:rsidRPr="00C06AC1">
              <w:rPr>
                <w:rFonts w:ascii="Arial" w:hAnsi="Arial" w:cs="Arial"/>
                <w:sz w:val="18"/>
                <w:szCs w:val="18"/>
              </w:rPr>
              <w:t>Term</w:t>
            </w:r>
            <w:r w:rsidR="006F29E7" w:rsidRPr="00C06AC1">
              <w:rPr>
                <w:rFonts w:ascii="Arial" w:hAnsi="Arial" w:cs="Arial"/>
                <w:sz w:val="18"/>
                <w:szCs w:val="18"/>
              </w:rPr>
              <w:t xml:space="preserve"> </w:t>
            </w:r>
            <w:r w:rsidRPr="00C06AC1">
              <w:rPr>
                <w:rFonts w:ascii="Arial" w:hAnsi="Arial" w:cs="Arial"/>
                <w:sz w:val="18"/>
                <w:szCs w:val="18"/>
              </w:rPr>
              <w:t>2019</w:t>
            </w:r>
            <w:r w:rsidR="00520F36" w:rsidRPr="00C06AC1">
              <w:rPr>
                <w:rFonts w:ascii="Arial" w:hAnsi="Arial" w:cs="Arial"/>
                <w:sz w:val="18"/>
                <w:szCs w:val="18"/>
              </w:rPr>
              <w:t xml:space="preserve"> </w:t>
            </w:r>
            <w:r w:rsidR="006F29E7" w:rsidRPr="00C06AC1">
              <w:rPr>
                <w:rFonts w:ascii="Arial" w:hAnsi="Arial" w:cs="Arial"/>
                <w:sz w:val="18"/>
                <w:szCs w:val="18"/>
              </w:rPr>
              <w:t>at</w:t>
            </w:r>
            <w:r w:rsidR="00880E95" w:rsidRPr="00C06AC1">
              <w:rPr>
                <w:rFonts w:ascii="Arial" w:hAnsi="Arial" w:cs="Arial"/>
                <w:sz w:val="18"/>
                <w:szCs w:val="18"/>
              </w:rPr>
              <w:t xml:space="preserve"> Marlborough Primary. </w:t>
            </w:r>
            <w:r w:rsidR="00607814" w:rsidRPr="00C06AC1">
              <w:rPr>
                <w:rFonts w:ascii="Arial" w:hAnsi="Arial" w:cs="Arial"/>
                <w:sz w:val="18"/>
                <w:szCs w:val="18"/>
              </w:rPr>
              <w:t xml:space="preserve">Remember to take a look at our website page which has the latest calendar events on it at: </w:t>
            </w:r>
            <w:r w:rsidR="00A665D2" w:rsidRPr="00C06AC1">
              <w:rPr>
                <w:rFonts w:ascii="Arial" w:hAnsi="Arial" w:cs="Arial"/>
                <w:sz w:val="18"/>
                <w:szCs w:val="18"/>
              </w:rPr>
              <w:t xml:space="preserve"> </w:t>
            </w:r>
            <w:hyperlink r:id="rId6" w:history="1">
              <w:r w:rsidR="005B5884" w:rsidRPr="00C06AC1">
                <w:rPr>
                  <w:rStyle w:val="Hyperlink"/>
                  <w:rFonts w:ascii="Arial" w:hAnsi="Arial" w:cs="Arial"/>
                  <w:sz w:val="18"/>
                  <w:szCs w:val="18"/>
                </w:rPr>
                <w:t>www.marlboroughprimary.eschools.co.uk</w:t>
              </w:r>
            </w:hyperlink>
          </w:p>
        </w:tc>
      </w:tr>
      <w:tr w:rsidR="00CB1E27" w:rsidRPr="00C06AC1" w:rsidTr="001A0950">
        <w:trPr>
          <w:trHeight w:val="368"/>
        </w:trPr>
        <w:tc>
          <w:tcPr>
            <w:tcW w:w="9861" w:type="dxa"/>
            <w:gridSpan w:val="4"/>
            <w:shd w:val="clear" w:color="auto" w:fill="9CC2E5" w:themeFill="accent1" w:themeFillTint="99"/>
          </w:tcPr>
          <w:p w:rsidR="00CB1E27" w:rsidRPr="00C06AC1" w:rsidRDefault="00CB1E27" w:rsidP="00CB1E27">
            <w:pPr>
              <w:jc w:val="center"/>
              <w:rPr>
                <w:rFonts w:ascii="Arial" w:hAnsi="Arial" w:cs="Arial"/>
                <w:b/>
                <w:sz w:val="20"/>
                <w:szCs w:val="20"/>
              </w:rPr>
            </w:pPr>
          </w:p>
        </w:tc>
      </w:tr>
      <w:tr w:rsidR="00A23AE8" w:rsidRPr="00C06AC1" w:rsidTr="001A0950">
        <w:trPr>
          <w:trHeight w:val="870"/>
        </w:trPr>
        <w:tc>
          <w:tcPr>
            <w:tcW w:w="3129" w:type="dxa"/>
            <w:vAlign w:val="center"/>
          </w:tcPr>
          <w:p w:rsidR="00FC17FB" w:rsidRPr="00C06AC1" w:rsidRDefault="00FC17FB" w:rsidP="00C06AC1">
            <w:pPr>
              <w:jc w:val="center"/>
              <w:rPr>
                <w:rFonts w:ascii="Arial" w:hAnsi="Arial" w:cs="Arial"/>
                <w:b/>
                <w:sz w:val="20"/>
                <w:szCs w:val="20"/>
                <w:u w:val="single"/>
              </w:rPr>
            </w:pPr>
            <w:r w:rsidRPr="00C06AC1">
              <w:rPr>
                <w:rFonts w:ascii="Arial" w:hAnsi="Arial" w:cs="Arial"/>
                <w:b/>
                <w:sz w:val="20"/>
                <w:szCs w:val="20"/>
                <w:u w:val="single"/>
              </w:rPr>
              <w:t>Teacher Choice</w:t>
            </w:r>
          </w:p>
          <w:p w:rsidR="00FC17FB" w:rsidRPr="00C06AC1" w:rsidRDefault="00FC17FB" w:rsidP="00C06AC1">
            <w:pPr>
              <w:jc w:val="center"/>
              <w:rPr>
                <w:rFonts w:ascii="Arial" w:hAnsi="Arial" w:cs="Arial"/>
                <w:sz w:val="20"/>
                <w:szCs w:val="20"/>
              </w:rPr>
            </w:pPr>
            <w:r w:rsidRPr="00C06AC1">
              <w:rPr>
                <w:rFonts w:ascii="Arial" w:hAnsi="Arial" w:cs="Arial"/>
                <w:sz w:val="20"/>
                <w:szCs w:val="20"/>
              </w:rPr>
              <w:t>R/1P –</w:t>
            </w:r>
            <w:r w:rsidR="00146F41" w:rsidRPr="00C06AC1">
              <w:rPr>
                <w:rFonts w:ascii="Arial" w:hAnsi="Arial" w:cs="Arial"/>
                <w:sz w:val="20"/>
                <w:szCs w:val="20"/>
              </w:rPr>
              <w:t xml:space="preserve"> Isabella</w:t>
            </w:r>
          </w:p>
          <w:p w:rsidR="00FC17FB" w:rsidRPr="00C06AC1" w:rsidRDefault="00FC17FB" w:rsidP="00C06AC1">
            <w:pPr>
              <w:jc w:val="center"/>
              <w:rPr>
                <w:rFonts w:ascii="Arial" w:hAnsi="Arial" w:cs="Arial"/>
                <w:sz w:val="20"/>
                <w:szCs w:val="20"/>
              </w:rPr>
            </w:pPr>
            <w:r w:rsidRPr="00C06AC1">
              <w:rPr>
                <w:rFonts w:ascii="Arial" w:hAnsi="Arial" w:cs="Arial"/>
                <w:sz w:val="20"/>
                <w:szCs w:val="20"/>
              </w:rPr>
              <w:t xml:space="preserve">1/2F </w:t>
            </w:r>
            <w:r w:rsidR="00146F41" w:rsidRPr="00C06AC1">
              <w:rPr>
                <w:rFonts w:ascii="Arial" w:hAnsi="Arial" w:cs="Arial"/>
                <w:sz w:val="20"/>
                <w:szCs w:val="20"/>
              </w:rPr>
              <w:t>–</w:t>
            </w:r>
            <w:r w:rsidRPr="00C06AC1">
              <w:rPr>
                <w:rFonts w:ascii="Arial" w:hAnsi="Arial" w:cs="Arial"/>
                <w:sz w:val="20"/>
                <w:szCs w:val="20"/>
              </w:rPr>
              <w:t xml:space="preserve"> </w:t>
            </w:r>
            <w:r w:rsidR="00146F41" w:rsidRPr="00C06AC1">
              <w:rPr>
                <w:rFonts w:ascii="Arial" w:hAnsi="Arial" w:cs="Arial"/>
                <w:sz w:val="20"/>
                <w:szCs w:val="20"/>
              </w:rPr>
              <w:t>Alyssa B</w:t>
            </w:r>
          </w:p>
          <w:p w:rsidR="00FC17FB" w:rsidRPr="00C06AC1" w:rsidRDefault="00FC17FB" w:rsidP="00C06AC1">
            <w:pPr>
              <w:jc w:val="center"/>
              <w:rPr>
                <w:rFonts w:ascii="Arial" w:hAnsi="Arial" w:cs="Arial"/>
                <w:sz w:val="20"/>
                <w:szCs w:val="20"/>
              </w:rPr>
            </w:pPr>
            <w:r w:rsidRPr="00C06AC1">
              <w:rPr>
                <w:rFonts w:ascii="Arial" w:hAnsi="Arial" w:cs="Arial"/>
                <w:sz w:val="20"/>
                <w:szCs w:val="20"/>
              </w:rPr>
              <w:t xml:space="preserve">3M </w:t>
            </w:r>
            <w:r w:rsidR="00146F41" w:rsidRPr="00C06AC1">
              <w:rPr>
                <w:rFonts w:ascii="Arial" w:hAnsi="Arial" w:cs="Arial"/>
                <w:sz w:val="20"/>
                <w:szCs w:val="20"/>
              </w:rPr>
              <w:t>– Libby U</w:t>
            </w:r>
          </w:p>
          <w:p w:rsidR="00FC17FB" w:rsidRPr="00C06AC1" w:rsidRDefault="00FC17FB" w:rsidP="00C06AC1">
            <w:pPr>
              <w:jc w:val="center"/>
              <w:rPr>
                <w:rFonts w:ascii="Arial" w:hAnsi="Arial" w:cs="Arial"/>
                <w:sz w:val="20"/>
                <w:szCs w:val="20"/>
              </w:rPr>
            </w:pPr>
            <w:r w:rsidRPr="00C06AC1">
              <w:rPr>
                <w:rFonts w:ascii="Arial" w:hAnsi="Arial" w:cs="Arial"/>
                <w:sz w:val="20"/>
                <w:szCs w:val="20"/>
              </w:rPr>
              <w:t xml:space="preserve">4/5B – </w:t>
            </w:r>
            <w:r w:rsidR="00146F41" w:rsidRPr="00C06AC1">
              <w:rPr>
                <w:rFonts w:ascii="Arial" w:hAnsi="Arial" w:cs="Arial"/>
                <w:sz w:val="20"/>
                <w:szCs w:val="20"/>
              </w:rPr>
              <w:t>Frankie S</w:t>
            </w:r>
          </w:p>
          <w:p w:rsidR="00A23AE8" w:rsidRPr="00C06AC1" w:rsidRDefault="00FC17FB" w:rsidP="00C06AC1">
            <w:pPr>
              <w:jc w:val="center"/>
              <w:rPr>
                <w:rFonts w:ascii="Arial" w:hAnsi="Arial" w:cs="Arial"/>
                <w:b/>
                <w:sz w:val="18"/>
                <w:szCs w:val="18"/>
              </w:rPr>
            </w:pPr>
            <w:r w:rsidRPr="00C06AC1">
              <w:rPr>
                <w:rFonts w:ascii="Arial" w:hAnsi="Arial" w:cs="Arial"/>
                <w:sz w:val="20"/>
                <w:szCs w:val="20"/>
              </w:rPr>
              <w:t>5/6D –</w:t>
            </w:r>
            <w:r w:rsidR="00146F41" w:rsidRPr="00C06AC1">
              <w:rPr>
                <w:rFonts w:ascii="Arial" w:hAnsi="Arial" w:cs="Arial"/>
                <w:sz w:val="20"/>
                <w:szCs w:val="20"/>
              </w:rPr>
              <w:t xml:space="preserve"> Cody B</w:t>
            </w:r>
          </w:p>
        </w:tc>
        <w:tc>
          <w:tcPr>
            <w:tcW w:w="3435" w:type="dxa"/>
            <w:gridSpan w:val="2"/>
            <w:vAlign w:val="center"/>
          </w:tcPr>
          <w:p w:rsidR="00A23AE8" w:rsidRPr="00C06AC1" w:rsidRDefault="00A23AE8" w:rsidP="00A23AE8">
            <w:pPr>
              <w:jc w:val="center"/>
              <w:rPr>
                <w:rFonts w:ascii="Arial" w:hAnsi="Arial" w:cs="Arial"/>
                <w:b/>
                <w:sz w:val="20"/>
                <w:szCs w:val="20"/>
                <w:u w:val="single"/>
              </w:rPr>
            </w:pPr>
            <w:r w:rsidRPr="00C06AC1">
              <w:rPr>
                <w:rFonts w:ascii="Arial" w:hAnsi="Arial" w:cs="Arial"/>
                <w:noProof/>
                <w:lang w:eastAsia="en-GB"/>
              </w:rPr>
              <w:drawing>
                <wp:inline distT="0" distB="0" distL="0" distR="0" wp14:anchorId="6F380F4D" wp14:editId="54AFFEBF">
                  <wp:extent cx="1190158" cy="920115"/>
                  <wp:effectExtent l="0" t="0" r="0" b="0"/>
                  <wp:docPr id="3" name="Picture 3"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306" cy="933372"/>
                          </a:xfrm>
                          <a:prstGeom prst="rect">
                            <a:avLst/>
                          </a:prstGeom>
                          <a:noFill/>
                          <a:ln>
                            <a:noFill/>
                          </a:ln>
                        </pic:spPr>
                      </pic:pic>
                    </a:graphicData>
                  </a:graphic>
                </wp:inline>
              </w:drawing>
            </w:r>
          </w:p>
        </w:tc>
        <w:tc>
          <w:tcPr>
            <w:tcW w:w="3297" w:type="dxa"/>
            <w:vAlign w:val="center"/>
          </w:tcPr>
          <w:p w:rsidR="00FC17FB" w:rsidRPr="00C06AC1" w:rsidRDefault="00FC17FB" w:rsidP="00C06AC1">
            <w:pPr>
              <w:jc w:val="center"/>
              <w:rPr>
                <w:rFonts w:ascii="Arial" w:hAnsi="Arial" w:cs="Arial"/>
                <w:b/>
                <w:sz w:val="20"/>
                <w:szCs w:val="20"/>
                <w:u w:val="single"/>
              </w:rPr>
            </w:pPr>
            <w:r w:rsidRPr="00C06AC1">
              <w:rPr>
                <w:rFonts w:ascii="Arial" w:hAnsi="Arial" w:cs="Arial"/>
                <w:b/>
                <w:sz w:val="20"/>
                <w:szCs w:val="20"/>
                <w:u w:val="single"/>
              </w:rPr>
              <w:t>Class Choice</w:t>
            </w:r>
          </w:p>
          <w:p w:rsidR="00FC17FB" w:rsidRPr="00C06AC1" w:rsidRDefault="00FC17FB" w:rsidP="00C06AC1">
            <w:pPr>
              <w:jc w:val="center"/>
              <w:rPr>
                <w:rFonts w:ascii="Arial" w:hAnsi="Arial" w:cs="Arial"/>
                <w:sz w:val="20"/>
                <w:szCs w:val="20"/>
              </w:rPr>
            </w:pPr>
            <w:r w:rsidRPr="00C06AC1">
              <w:rPr>
                <w:rFonts w:ascii="Arial" w:hAnsi="Arial" w:cs="Arial"/>
                <w:sz w:val="20"/>
                <w:szCs w:val="20"/>
              </w:rPr>
              <w:t>R/1P –</w:t>
            </w:r>
          </w:p>
          <w:p w:rsidR="00FC17FB" w:rsidRPr="00C06AC1" w:rsidRDefault="00FC17FB" w:rsidP="00C06AC1">
            <w:pPr>
              <w:jc w:val="center"/>
              <w:rPr>
                <w:rFonts w:ascii="Arial" w:hAnsi="Arial" w:cs="Arial"/>
                <w:sz w:val="20"/>
                <w:szCs w:val="20"/>
              </w:rPr>
            </w:pPr>
            <w:r w:rsidRPr="00C06AC1">
              <w:rPr>
                <w:rFonts w:ascii="Arial" w:hAnsi="Arial" w:cs="Arial"/>
                <w:sz w:val="20"/>
                <w:szCs w:val="20"/>
              </w:rPr>
              <w:t xml:space="preserve">1/2F - </w:t>
            </w:r>
            <w:r w:rsidR="00146F41" w:rsidRPr="00C06AC1">
              <w:rPr>
                <w:rFonts w:ascii="Arial" w:hAnsi="Arial" w:cs="Arial"/>
                <w:sz w:val="20"/>
                <w:szCs w:val="20"/>
              </w:rPr>
              <w:t>Harry</w:t>
            </w:r>
          </w:p>
          <w:p w:rsidR="00FC17FB" w:rsidRPr="00C06AC1" w:rsidRDefault="00FC17FB" w:rsidP="00C06AC1">
            <w:pPr>
              <w:jc w:val="center"/>
              <w:rPr>
                <w:rFonts w:ascii="Arial" w:hAnsi="Arial" w:cs="Arial"/>
                <w:sz w:val="20"/>
                <w:szCs w:val="20"/>
              </w:rPr>
            </w:pPr>
            <w:r w:rsidRPr="00C06AC1">
              <w:rPr>
                <w:rFonts w:ascii="Arial" w:hAnsi="Arial" w:cs="Arial"/>
                <w:sz w:val="20"/>
                <w:szCs w:val="20"/>
              </w:rPr>
              <w:t>3M -</w:t>
            </w:r>
            <w:r w:rsidR="00146F41" w:rsidRPr="00C06AC1">
              <w:rPr>
                <w:rFonts w:ascii="Arial" w:hAnsi="Arial" w:cs="Arial"/>
                <w:sz w:val="20"/>
                <w:szCs w:val="20"/>
              </w:rPr>
              <w:t xml:space="preserve"> Brooke</w:t>
            </w:r>
          </w:p>
          <w:p w:rsidR="00FC17FB" w:rsidRPr="00C06AC1" w:rsidRDefault="00FC17FB" w:rsidP="00C06AC1">
            <w:pPr>
              <w:jc w:val="center"/>
              <w:rPr>
                <w:rFonts w:ascii="Arial" w:hAnsi="Arial" w:cs="Arial"/>
                <w:sz w:val="20"/>
                <w:szCs w:val="20"/>
              </w:rPr>
            </w:pPr>
            <w:r w:rsidRPr="00C06AC1">
              <w:rPr>
                <w:rFonts w:ascii="Arial" w:hAnsi="Arial" w:cs="Arial"/>
                <w:sz w:val="20"/>
                <w:szCs w:val="20"/>
              </w:rPr>
              <w:t xml:space="preserve">4/5B – </w:t>
            </w:r>
            <w:r w:rsidR="00146F41" w:rsidRPr="00C06AC1">
              <w:rPr>
                <w:rFonts w:ascii="Arial" w:hAnsi="Arial" w:cs="Arial"/>
                <w:sz w:val="20"/>
                <w:szCs w:val="20"/>
              </w:rPr>
              <w:t>Coby</w:t>
            </w:r>
          </w:p>
          <w:p w:rsidR="00A23AE8" w:rsidRPr="00C06AC1" w:rsidRDefault="00FC17FB" w:rsidP="00C06AC1">
            <w:pPr>
              <w:jc w:val="center"/>
              <w:rPr>
                <w:rFonts w:ascii="Arial" w:hAnsi="Arial" w:cs="Arial"/>
                <w:b/>
                <w:sz w:val="18"/>
                <w:szCs w:val="18"/>
              </w:rPr>
            </w:pPr>
            <w:r w:rsidRPr="00C06AC1">
              <w:rPr>
                <w:rFonts w:ascii="Arial" w:hAnsi="Arial" w:cs="Arial"/>
                <w:sz w:val="20"/>
                <w:szCs w:val="20"/>
              </w:rPr>
              <w:t>5/6D –</w:t>
            </w:r>
            <w:r w:rsidR="00146F41" w:rsidRPr="00C06AC1">
              <w:rPr>
                <w:rFonts w:ascii="Arial" w:hAnsi="Arial" w:cs="Arial"/>
                <w:sz w:val="20"/>
                <w:szCs w:val="20"/>
              </w:rPr>
              <w:t>Olivia V</w:t>
            </w:r>
          </w:p>
        </w:tc>
      </w:tr>
      <w:tr w:rsidR="007063D6" w:rsidRPr="00C06AC1" w:rsidTr="001A0950">
        <w:trPr>
          <w:trHeight w:val="3235"/>
        </w:trPr>
        <w:tc>
          <w:tcPr>
            <w:tcW w:w="9861" w:type="dxa"/>
            <w:gridSpan w:val="4"/>
          </w:tcPr>
          <w:p w:rsidR="006B21B1" w:rsidRPr="00C06AC1" w:rsidRDefault="006B21B1" w:rsidP="00C3515A">
            <w:pPr>
              <w:contextualSpacing/>
              <w:rPr>
                <w:rFonts w:ascii="Arial" w:hAnsi="Arial" w:cs="Arial"/>
                <w:sz w:val="24"/>
                <w:szCs w:val="24"/>
              </w:rPr>
            </w:pPr>
          </w:p>
          <w:p w:rsidR="00C06AC1" w:rsidRDefault="00C06AC1" w:rsidP="00C06AC1">
            <w:pPr>
              <w:jc w:val="center"/>
              <w:rPr>
                <w:rFonts w:ascii="Arial" w:hAnsi="Arial" w:cs="Arial"/>
                <w:b/>
                <w:sz w:val="36"/>
                <w:szCs w:val="36"/>
                <w:u w:val="single"/>
              </w:rPr>
            </w:pPr>
            <w:r w:rsidRPr="002B1ABA">
              <w:rPr>
                <w:rFonts w:ascii="Arial" w:hAnsi="Arial" w:cs="Arial"/>
                <w:b/>
                <w:sz w:val="36"/>
                <w:szCs w:val="36"/>
                <w:u w:val="single"/>
              </w:rPr>
              <w:t>Free School Meals</w:t>
            </w:r>
          </w:p>
          <w:p w:rsidR="002B1ABA" w:rsidRPr="002B1ABA" w:rsidRDefault="002B1ABA" w:rsidP="00C06AC1">
            <w:pPr>
              <w:jc w:val="center"/>
              <w:rPr>
                <w:rFonts w:ascii="Arial" w:hAnsi="Arial" w:cs="Arial"/>
                <w:b/>
                <w:sz w:val="36"/>
                <w:szCs w:val="36"/>
                <w:u w:val="single"/>
              </w:rPr>
            </w:pPr>
          </w:p>
          <w:p w:rsidR="00C06AC1" w:rsidRPr="002B1ABA" w:rsidRDefault="00C06AC1" w:rsidP="00C06AC1">
            <w:pPr>
              <w:jc w:val="center"/>
              <w:rPr>
                <w:rFonts w:ascii="Arial" w:hAnsi="Arial" w:cs="Arial"/>
                <w:sz w:val="24"/>
                <w:szCs w:val="24"/>
              </w:rPr>
            </w:pPr>
            <w:r w:rsidRPr="002B1ABA">
              <w:rPr>
                <w:rFonts w:ascii="Arial" w:hAnsi="Arial" w:cs="Arial"/>
                <w:sz w:val="24"/>
                <w:szCs w:val="24"/>
              </w:rPr>
              <w:t xml:space="preserve">A letter went home last week to all of KS1 regarding free school meals. </w:t>
            </w:r>
          </w:p>
          <w:p w:rsidR="00C06AC1" w:rsidRPr="002B1ABA" w:rsidRDefault="00C06AC1" w:rsidP="00C06AC1">
            <w:pPr>
              <w:jc w:val="center"/>
              <w:rPr>
                <w:rFonts w:ascii="Arial" w:hAnsi="Arial" w:cs="Arial"/>
                <w:sz w:val="24"/>
                <w:szCs w:val="24"/>
              </w:rPr>
            </w:pPr>
            <w:r w:rsidRPr="002B1ABA">
              <w:rPr>
                <w:rFonts w:ascii="Arial" w:hAnsi="Arial" w:cs="Arial"/>
                <w:sz w:val="24"/>
                <w:szCs w:val="24"/>
              </w:rPr>
              <w:t>We know that KS1 are all entitled to a free lunch, however we are able to receive extra funding if you meet the criteria for normal free school meals.</w:t>
            </w:r>
          </w:p>
          <w:p w:rsidR="00C06AC1" w:rsidRPr="002B1ABA" w:rsidRDefault="00C06AC1" w:rsidP="00C06AC1">
            <w:pPr>
              <w:jc w:val="center"/>
              <w:rPr>
                <w:rFonts w:ascii="Arial" w:hAnsi="Arial" w:cs="Arial"/>
                <w:sz w:val="24"/>
                <w:szCs w:val="24"/>
              </w:rPr>
            </w:pPr>
            <w:r w:rsidRPr="002B1ABA">
              <w:rPr>
                <w:rFonts w:ascii="Arial" w:hAnsi="Arial" w:cs="Arial"/>
                <w:sz w:val="24"/>
                <w:szCs w:val="24"/>
              </w:rPr>
              <w:t>If you have not already done so, please follow the link to apply.</w:t>
            </w:r>
          </w:p>
          <w:p w:rsidR="00C06AC1" w:rsidRPr="002B1ABA" w:rsidRDefault="00C06AC1" w:rsidP="00C06AC1">
            <w:pPr>
              <w:jc w:val="center"/>
              <w:rPr>
                <w:rFonts w:ascii="Arial" w:hAnsi="Arial" w:cs="Arial"/>
                <w:sz w:val="24"/>
                <w:szCs w:val="24"/>
              </w:rPr>
            </w:pPr>
            <w:r w:rsidRPr="002B1ABA">
              <w:rPr>
                <w:rFonts w:ascii="Arial" w:hAnsi="Arial" w:cs="Arial"/>
                <w:sz w:val="24"/>
                <w:szCs w:val="24"/>
              </w:rPr>
              <w:t xml:space="preserve">https://www.plymouth.gov.uk/schoolseducationchildcareskillsandemployability/schoolmeals </w:t>
            </w:r>
          </w:p>
          <w:p w:rsidR="00C06AC1" w:rsidRPr="002B1ABA" w:rsidRDefault="00C06AC1" w:rsidP="00C06AC1">
            <w:pPr>
              <w:jc w:val="center"/>
              <w:rPr>
                <w:rFonts w:ascii="Arial" w:hAnsi="Arial" w:cs="Arial"/>
                <w:sz w:val="24"/>
                <w:szCs w:val="24"/>
              </w:rPr>
            </w:pPr>
            <w:r w:rsidRPr="002B1ABA">
              <w:rPr>
                <w:rFonts w:ascii="Arial" w:hAnsi="Arial" w:cs="Arial"/>
                <w:sz w:val="24"/>
                <w:szCs w:val="24"/>
              </w:rPr>
              <w:t>Thanks</w:t>
            </w:r>
          </w:p>
          <w:p w:rsidR="00C06AC1" w:rsidRPr="00C06AC1" w:rsidRDefault="00C06AC1" w:rsidP="00C06AC1">
            <w:pPr>
              <w:jc w:val="center"/>
              <w:rPr>
                <w:rFonts w:ascii="Arial" w:hAnsi="Arial" w:cs="Arial"/>
                <w:b/>
                <w:sz w:val="28"/>
                <w:szCs w:val="28"/>
                <w:u w:val="single"/>
              </w:rPr>
            </w:pPr>
          </w:p>
          <w:p w:rsidR="006B21B1" w:rsidRPr="00C06AC1" w:rsidRDefault="006B21B1" w:rsidP="00C3515A">
            <w:pPr>
              <w:contextualSpacing/>
              <w:rPr>
                <w:rFonts w:ascii="Arial" w:hAnsi="Arial" w:cs="Arial"/>
                <w:sz w:val="24"/>
                <w:szCs w:val="24"/>
              </w:rPr>
            </w:pPr>
          </w:p>
        </w:tc>
      </w:tr>
      <w:tr w:rsidR="00402E8F" w:rsidRPr="00C06AC1" w:rsidTr="00E459F4">
        <w:trPr>
          <w:trHeight w:val="772"/>
        </w:trPr>
        <w:tc>
          <w:tcPr>
            <w:tcW w:w="4930" w:type="dxa"/>
            <w:gridSpan w:val="2"/>
          </w:tcPr>
          <w:p w:rsidR="00402E8F" w:rsidRDefault="00402E8F" w:rsidP="0000716C">
            <w:pPr>
              <w:jc w:val="center"/>
              <w:rPr>
                <w:rFonts w:ascii="Arial" w:hAnsi="Arial" w:cs="Arial"/>
                <w:b/>
                <w:sz w:val="28"/>
                <w:szCs w:val="28"/>
                <w:u w:val="single"/>
              </w:rPr>
            </w:pPr>
            <w:r>
              <w:rPr>
                <w:rFonts w:ascii="Arial" w:hAnsi="Arial" w:cs="Arial"/>
                <w:b/>
                <w:sz w:val="28"/>
                <w:szCs w:val="28"/>
                <w:u w:val="single"/>
              </w:rPr>
              <w:t>Halloween D</w:t>
            </w:r>
            <w:r w:rsidRPr="00C06AC1">
              <w:rPr>
                <w:rFonts w:ascii="Arial" w:hAnsi="Arial" w:cs="Arial"/>
                <w:b/>
                <w:sz w:val="28"/>
                <w:szCs w:val="28"/>
                <w:u w:val="single"/>
              </w:rPr>
              <w:t>isco</w:t>
            </w:r>
          </w:p>
          <w:p w:rsidR="00402E8F" w:rsidRDefault="00402E8F" w:rsidP="0000716C">
            <w:pPr>
              <w:jc w:val="center"/>
              <w:rPr>
                <w:rFonts w:ascii="Arial" w:hAnsi="Arial" w:cs="Arial"/>
                <w:sz w:val="28"/>
                <w:szCs w:val="28"/>
              </w:rPr>
            </w:pPr>
          </w:p>
          <w:p w:rsidR="00402E8F" w:rsidRDefault="00402E8F" w:rsidP="0000716C">
            <w:pPr>
              <w:jc w:val="center"/>
              <w:rPr>
                <w:rFonts w:ascii="Arial" w:hAnsi="Arial" w:cs="Arial"/>
                <w:sz w:val="28"/>
                <w:szCs w:val="28"/>
              </w:rPr>
            </w:pPr>
            <w:r>
              <w:rPr>
                <w:rFonts w:ascii="Arial" w:hAnsi="Arial" w:cs="Arial"/>
                <w:sz w:val="28"/>
                <w:szCs w:val="28"/>
              </w:rPr>
              <w:t>Thursday 31</w:t>
            </w:r>
            <w:r w:rsidRPr="001A0950">
              <w:rPr>
                <w:rFonts w:ascii="Arial" w:hAnsi="Arial" w:cs="Arial"/>
                <w:sz w:val="28"/>
                <w:szCs w:val="28"/>
                <w:vertAlign w:val="superscript"/>
              </w:rPr>
              <w:t>st</w:t>
            </w:r>
            <w:r>
              <w:rPr>
                <w:rFonts w:ascii="Arial" w:hAnsi="Arial" w:cs="Arial"/>
                <w:sz w:val="28"/>
                <w:szCs w:val="28"/>
              </w:rPr>
              <w:t xml:space="preserve"> October 2019</w:t>
            </w:r>
          </w:p>
          <w:p w:rsidR="00402E8F" w:rsidRDefault="00402E8F" w:rsidP="0000716C">
            <w:pPr>
              <w:jc w:val="center"/>
              <w:rPr>
                <w:rFonts w:ascii="Arial" w:hAnsi="Arial" w:cs="Arial"/>
                <w:sz w:val="28"/>
                <w:szCs w:val="28"/>
              </w:rPr>
            </w:pPr>
            <w:r>
              <w:rPr>
                <w:rFonts w:ascii="Arial" w:hAnsi="Arial" w:cs="Arial"/>
                <w:sz w:val="28"/>
                <w:szCs w:val="28"/>
              </w:rPr>
              <w:t>3pm – 4:30pm</w:t>
            </w:r>
          </w:p>
          <w:p w:rsidR="00402E8F" w:rsidRDefault="00402E8F" w:rsidP="0000716C">
            <w:pPr>
              <w:jc w:val="center"/>
              <w:rPr>
                <w:rFonts w:ascii="Arial" w:hAnsi="Arial" w:cs="Arial"/>
                <w:sz w:val="28"/>
                <w:szCs w:val="28"/>
              </w:rPr>
            </w:pPr>
            <w:r>
              <w:rPr>
                <w:rFonts w:ascii="Arial" w:hAnsi="Arial" w:cs="Arial"/>
                <w:sz w:val="28"/>
                <w:szCs w:val="28"/>
              </w:rPr>
              <w:t>£1pp</w:t>
            </w:r>
          </w:p>
          <w:p w:rsidR="00402E8F" w:rsidRPr="001A0950" w:rsidRDefault="00402E8F" w:rsidP="00402E8F">
            <w:pPr>
              <w:jc w:val="center"/>
              <w:rPr>
                <w:rFonts w:ascii="Arial" w:hAnsi="Arial" w:cs="Arial"/>
                <w:sz w:val="28"/>
                <w:szCs w:val="28"/>
              </w:rPr>
            </w:pPr>
            <w:r>
              <w:rPr>
                <w:rFonts w:ascii="Arial" w:hAnsi="Arial" w:cs="Arial"/>
                <w:sz w:val="28"/>
                <w:szCs w:val="28"/>
              </w:rPr>
              <w:t>Tickets available from the parent group in the playground after school.</w:t>
            </w:r>
          </w:p>
          <w:p w:rsidR="00402E8F" w:rsidRDefault="00402E8F" w:rsidP="0000716C">
            <w:pPr>
              <w:jc w:val="center"/>
              <w:rPr>
                <w:rFonts w:ascii="Arial" w:hAnsi="Arial" w:cs="Arial"/>
                <w:sz w:val="28"/>
                <w:szCs w:val="28"/>
              </w:rPr>
            </w:pPr>
          </w:p>
        </w:tc>
        <w:tc>
          <w:tcPr>
            <w:tcW w:w="4931" w:type="dxa"/>
            <w:gridSpan w:val="2"/>
          </w:tcPr>
          <w:p w:rsidR="00402E8F" w:rsidRDefault="00402E8F" w:rsidP="0000716C">
            <w:pPr>
              <w:jc w:val="center"/>
              <w:rPr>
                <w:rFonts w:ascii="Arial" w:hAnsi="Arial" w:cs="Arial"/>
                <w:b/>
                <w:sz w:val="28"/>
                <w:szCs w:val="28"/>
                <w:u w:val="single"/>
              </w:rPr>
            </w:pPr>
            <w:r>
              <w:rPr>
                <w:rFonts w:ascii="Arial" w:hAnsi="Arial" w:cs="Arial"/>
                <w:b/>
                <w:sz w:val="28"/>
                <w:szCs w:val="28"/>
                <w:u w:val="single"/>
              </w:rPr>
              <w:t>Aldi’s Kit for Schools</w:t>
            </w:r>
          </w:p>
          <w:p w:rsidR="00402E8F" w:rsidRDefault="00402E8F" w:rsidP="0000716C">
            <w:pPr>
              <w:jc w:val="center"/>
              <w:rPr>
                <w:rFonts w:ascii="Arial" w:hAnsi="Arial" w:cs="Arial"/>
                <w:sz w:val="28"/>
                <w:szCs w:val="28"/>
              </w:rPr>
            </w:pPr>
          </w:p>
          <w:p w:rsidR="00402E8F" w:rsidRDefault="00402E8F" w:rsidP="0000716C">
            <w:pPr>
              <w:jc w:val="center"/>
              <w:rPr>
                <w:rFonts w:ascii="Arial" w:hAnsi="Arial" w:cs="Arial"/>
                <w:sz w:val="28"/>
                <w:szCs w:val="28"/>
              </w:rPr>
            </w:pPr>
            <w:r>
              <w:rPr>
                <w:rFonts w:ascii="Arial" w:hAnsi="Arial" w:cs="Arial"/>
                <w:sz w:val="28"/>
                <w:szCs w:val="28"/>
              </w:rPr>
              <w:t>We are now collecting the Aldi’s kit for school stickers for a chance to win £20,000 for the school.</w:t>
            </w:r>
          </w:p>
          <w:p w:rsidR="00402E8F" w:rsidRDefault="00402E8F" w:rsidP="0000716C">
            <w:pPr>
              <w:jc w:val="center"/>
              <w:rPr>
                <w:rFonts w:ascii="Arial" w:hAnsi="Arial" w:cs="Arial"/>
                <w:sz w:val="28"/>
                <w:szCs w:val="28"/>
              </w:rPr>
            </w:pPr>
            <w:r>
              <w:rPr>
                <w:rFonts w:ascii="Arial" w:hAnsi="Arial" w:cs="Arial"/>
                <w:sz w:val="28"/>
                <w:szCs w:val="28"/>
              </w:rPr>
              <w:t>We would really appreciate any spare that you have.</w:t>
            </w:r>
          </w:p>
          <w:p w:rsidR="00402E8F" w:rsidRDefault="00402E8F" w:rsidP="0000716C">
            <w:pPr>
              <w:jc w:val="center"/>
              <w:rPr>
                <w:rFonts w:ascii="Arial" w:hAnsi="Arial" w:cs="Arial"/>
                <w:sz w:val="28"/>
                <w:szCs w:val="28"/>
              </w:rPr>
            </w:pPr>
            <w:r>
              <w:rPr>
                <w:rFonts w:ascii="Arial" w:hAnsi="Arial" w:cs="Arial"/>
                <w:sz w:val="28"/>
                <w:szCs w:val="28"/>
              </w:rPr>
              <w:t>Thanks</w:t>
            </w:r>
          </w:p>
          <w:p w:rsidR="00402E8F" w:rsidRPr="00402E8F" w:rsidRDefault="00402E8F" w:rsidP="0000716C">
            <w:pPr>
              <w:jc w:val="center"/>
              <w:rPr>
                <w:rFonts w:ascii="Arial" w:hAnsi="Arial" w:cs="Arial"/>
                <w:sz w:val="28"/>
                <w:szCs w:val="28"/>
              </w:rPr>
            </w:pPr>
          </w:p>
          <w:p w:rsidR="00402E8F" w:rsidRPr="00C06AC1" w:rsidRDefault="00402E8F" w:rsidP="0000716C">
            <w:pPr>
              <w:jc w:val="center"/>
              <w:rPr>
                <w:rFonts w:ascii="Arial" w:hAnsi="Arial" w:cs="Arial"/>
                <w:b/>
                <w:sz w:val="28"/>
                <w:szCs w:val="28"/>
                <w:u w:val="single"/>
              </w:rPr>
            </w:pPr>
          </w:p>
          <w:p w:rsidR="00402E8F" w:rsidRPr="00C06AC1" w:rsidRDefault="00402E8F" w:rsidP="0000716C">
            <w:pPr>
              <w:jc w:val="center"/>
              <w:rPr>
                <w:rFonts w:ascii="Arial" w:hAnsi="Arial" w:cs="Arial"/>
                <w:b/>
                <w:sz w:val="28"/>
                <w:szCs w:val="28"/>
                <w:u w:val="single"/>
              </w:rPr>
            </w:pPr>
          </w:p>
        </w:tc>
      </w:tr>
      <w:tr w:rsidR="007063D6" w:rsidRPr="00C06AC1" w:rsidTr="001A0950">
        <w:trPr>
          <w:trHeight w:val="772"/>
        </w:trPr>
        <w:tc>
          <w:tcPr>
            <w:tcW w:w="9861" w:type="dxa"/>
            <w:gridSpan w:val="4"/>
          </w:tcPr>
          <w:p w:rsidR="00354D2C" w:rsidRDefault="00C3515A" w:rsidP="00354D2C">
            <w:pPr>
              <w:jc w:val="center"/>
              <w:rPr>
                <w:rFonts w:ascii="Arial" w:hAnsi="Arial" w:cs="Arial"/>
                <w:b/>
                <w:sz w:val="36"/>
                <w:szCs w:val="36"/>
              </w:rPr>
            </w:pPr>
            <w:r w:rsidRPr="00C06AC1">
              <w:rPr>
                <w:rFonts w:ascii="Arial" w:hAnsi="Arial" w:cs="Arial"/>
                <w:b/>
                <w:sz w:val="36"/>
                <w:szCs w:val="36"/>
              </w:rPr>
              <w:t>D</w:t>
            </w:r>
            <w:r w:rsidR="00F07930" w:rsidRPr="00C06AC1">
              <w:rPr>
                <w:rFonts w:ascii="Arial" w:hAnsi="Arial" w:cs="Arial"/>
                <w:b/>
                <w:sz w:val="36"/>
                <w:szCs w:val="36"/>
              </w:rPr>
              <w:t>ates for</w:t>
            </w:r>
            <w:r w:rsidR="007063D6" w:rsidRPr="00C06AC1">
              <w:rPr>
                <w:rFonts w:ascii="Arial" w:hAnsi="Arial" w:cs="Arial"/>
                <w:b/>
                <w:sz w:val="36"/>
                <w:szCs w:val="36"/>
              </w:rPr>
              <w:t xml:space="preserve"> Diary</w:t>
            </w:r>
          </w:p>
          <w:p w:rsidR="001A0950" w:rsidRPr="00C06AC1" w:rsidRDefault="001A0950" w:rsidP="00354D2C">
            <w:pPr>
              <w:jc w:val="center"/>
              <w:rPr>
                <w:rFonts w:ascii="Arial" w:hAnsi="Arial" w:cs="Arial"/>
                <w:b/>
                <w:sz w:val="36"/>
                <w:szCs w:val="36"/>
              </w:rPr>
            </w:pPr>
          </w:p>
          <w:p w:rsidR="00CD20A8" w:rsidRPr="001A0950" w:rsidRDefault="001C60B5" w:rsidP="00354D2C">
            <w:pPr>
              <w:jc w:val="center"/>
              <w:rPr>
                <w:rFonts w:ascii="Arial" w:hAnsi="Arial" w:cs="Arial"/>
                <w:sz w:val="28"/>
                <w:szCs w:val="28"/>
              </w:rPr>
            </w:pPr>
            <w:r w:rsidRPr="001A0950">
              <w:rPr>
                <w:rFonts w:ascii="Arial" w:hAnsi="Arial" w:cs="Arial"/>
                <w:sz w:val="28"/>
                <w:szCs w:val="28"/>
              </w:rPr>
              <w:t>Tuesday 8</w:t>
            </w:r>
            <w:r w:rsidRPr="001A0950">
              <w:rPr>
                <w:rFonts w:ascii="Arial" w:hAnsi="Arial" w:cs="Arial"/>
                <w:sz w:val="28"/>
                <w:szCs w:val="28"/>
                <w:vertAlign w:val="superscript"/>
              </w:rPr>
              <w:t>th</w:t>
            </w:r>
            <w:r w:rsidRPr="001A0950">
              <w:rPr>
                <w:rFonts w:ascii="Arial" w:hAnsi="Arial" w:cs="Arial"/>
                <w:sz w:val="28"/>
                <w:szCs w:val="28"/>
              </w:rPr>
              <w:t xml:space="preserve"> October – Reception - </w:t>
            </w:r>
            <w:r w:rsidR="00F07930" w:rsidRPr="001A0950">
              <w:rPr>
                <w:rFonts w:ascii="Arial" w:hAnsi="Arial" w:cs="Arial"/>
                <w:sz w:val="28"/>
                <w:szCs w:val="28"/>
              </w:rPr>
              <w:t>Fl</w:t>
            </w:r>
            <w:r w:rsidR="005F3C8B" w:rsidRPr="001A0950">
              <w:rPr>
                <w:rFonts w:ascii="Arial" w:hAnsi="Arial" w:cs="Arial"/>
                <w:sz w:val="28"/>
                <w:szCs w:val="28"/>
              </w:rPr>
              <w:t>uo</w:t>
            </w:r>
            <w:r w:rsidR="00936C4C" w:rsidRPr="001A0950">
              <w:rPr>
                <w:rFonts w:ascii="Arial" w:hAnsi="Arial" w:cs="Arial"/>
                <w:sz w:val="28"/>
                <w:szCs w:val="28"/>
              </w:rPr>
              <w:t>ride</w:t>
            </w:r>
            <w:r w:rsidRPr="001A0950">
              <w:rPr>
                <w:rFonts w:ascii="Arial" w:hAnsi="Arial" w:cs="Arial"/>
                <w:sz w:val="28"/>
                <w:szCs w:val="28"/>
              </w:rPr>
              <w:t xml:space="preserve"> Application</w:t>
            </w:r>
          </w:p>
          <w:p w:rsidR="00354D2C" w:rsidRPr="001A0950" w:rsidRDefault="001A0249" w:rsidP="00354D2C">
            <w:pPr>
              <w:jc w:val="center"/>
              <w:rPr>
                <w:rFonts w:ascii="Arial" w:hAnsi="Arial" w:cs="Arial"/>
                <w:b/>
                <w:sz w:val="28"/>
                <w:szCs w:val="28"/>
              </w:rPr>
            </w:pPr>
            <w:r>
              <w:rPr>
                <w:rFonts w:ascii="Arial" w:hAnsi="Arial" w:cs="Arial"/>
                <w:b/>
                <w:sz w:val="28"/>
                <w:szCs w:val="28"/>
              </w:rPr>
              <w:t xml:space="preserve">Friday </w:t>
            </w:r>
            <w:bookmarkStart w:id="0" w:name="_GoBack"/>
            <w:bookmarkEnd w:id="0"/>
            <w:r w:rsidR="00354D2C" w:rsidRPr="001A0950">
              <w:rPr>
                <w:rFonts w:ascii="Arial" w:hAnsi="Arial" w:cs="Arial"/>
                <w:b/>
                <w:sz w:val="28"/>
                <w:szCs w:val="28"/>
              </w:rPr>
              <w:t>1</w:t>
            </w:r>
            <w:r w:rsidR="00C06AC1" w:rsidRPr="001A0950">
              <w:rPr>
                <w:rFonts w:ascii="Arial" w:hAnsi="Arial" w:cs="Arial"/>
                <w:b/>
                <w:sz w:val="28"/>
                <w:szCs w:val="28"/>
              </w:rPr>
              <w:t>8</w:t>
            </w:r>
            <w:r w:rsidR="00354D2C" w:rsidRPr="001A0950">
              <w:rPr>
                <w:rFonts w:ascii="Arial" w:hAnsi="Arial" w:cs="Arial"/>
                <w:b/>
                <w:sz w:val="28"/>
                <w:szCs w:val="28"/>
                <w:vertAlign w:val="superscript"/>
              </w:rPr>
              <w:t>th</w:t>
            </w:r>
            <w:r w:rsidR="00354D2C" w:rsidRPr="001A0950">
              <w:rPr>
                <w:rFonts w:ascii="Arial" w:hAnsi="Arial" w:cs="Arial"/>
                <w:b/>
                <w:sz w:val="28"/>
                <w:szCs w:val="28"/>
              </w:rPr>
              <w:t xml:space="preserve"> October</w:t>
            </w:r>
            <w:r w:rsidR="00C06AC1" w:rsidRPr="001A0950">
              <w:rPr>
                <w:rFonts w:ascii="Arial" w:hAnsi="Arial" w:cs="Arial"/>
                <w:b/>
                <w:sz w:val="28"/>
                <w:szCs w:val="28"/>
              </w:rPr>
              <w:t xml:space="preserve"> - S</w:t>
            </w:r>
            <w:r w:rsidR="00354D2C" w:rsidRPr="001A0950">
              <w:rPr>
                <w:rFonts w:ascii="Arial" w:hAnsi="Arial" w:cs="Arial"/>
                <w:b/>
                <w:sz w:val="28"/>
                <w:szCs w:val="28"/>
              </w:rPr>
              <w:t>chool closed – Non Pupil Day</w:t>
            </w:r>
          </w:p>
          <w:p w:rsidR="007063D6" w:rsidRPr="001A0950" w:rsidRDefault="00354D2C" w:rsidP="007063D6">
            <w:pPr>
              <w:jc w:val="center"/>
              <w:rPr>
                <w:rFonts w:ascii="Arial" w:hAnsi="Arial" w:cs="Arial"/>
                <w:b/>
                <w:sz w:val="28"/>
                <w:szCs w:val="28"/>
              </w:rPr>
            </w:pPr>
            <w:r w:rsidRPr="001A0950">
              <w:rPr>
                <w:rFonts w:ascii="Arial" w:hAnsi="Arial" w:cs="Arial"/>
                <w:b/>
                <w:sz w:val="28"/>
                <w:szCs w:val="28"/>
              </w:rPr>
              <w:t>Monday 28</w:t>
            </w:r>
            <w:r w:rsidRPr="001A0950">
              <w:rPr>
                <w:rFonts w:ascii="Arial" w:hAnsi="Arial" w:cs="Arial"/>
                <w:b/>
                <w:sz w:val="28"/>
                <w:szCs w:val="28"/>
                <w:vertAlign w:val="superscript"/>
              </w:rPr>
              <w:t>th</w:t>
            </w:r>
            <w:r w:rsidRPr="001A0950">
              <w:rPr>
                <w:rFonts w:ascii="Arial" w:hAnsi="Arial" w:cs="Arial"/>
                <w:b/>
                <w:sz w:val="28"/>
                <w:szCs w:val="28"/>
              </w:rPr>
              <w:t xml:space="preserve"> October – First day back</w:t>
            </w:r>
          </w:p>
          <w:p w:rsidR="00354D2C" w:rsidRPr="001A0950" w:rsidRDefault="00354D2C" w:rsidP="007063D6">
            <w:pPr>
              <w:jc w:val="center"/>
              <w:rPr>
                <w:rFonts w:ascii="Arial" w:hAnsi="Arial" w:cs="Arial"/>
                <w:sz w:val="28"/>
                <w:szCs w:val="28"/>
              </w:rPr>
            </w:pPr>
            <w:r w:rsidRPr="001A0950">
              <w:rPr>
                <w:rFonts w:ascii="Arial" w:hAnsi="Arial" w:cs="Arial"/>
                <w:sz w:val="28"/>
                <w:szCs w:val="28"/>
              </w:rPr>
              <w:t>Wednesday 30th October – Individual photos</w:t>
            </w:r>
          </w:p>
          <w:p w:rsidR="007063D6" w:rsidRPr="001A0950" w:rsidRDefault="003A4CD2" w:rsidP="00354D2C">
            <w:pPr>
              <w:jc w:val="center"/>
              <w:rPr>
                <w:rFonts w:ascii="Arial" w:hAnsi="Arial" w:cs="Arial"/>
                <w:sz w:val="28"/>
                <w:szCs w:val="28"/>
              </w:rPr>
            </w:pPr>
            <w:r w:rsidRPr="001A0950">
              <w:rPr>
                <w:rFonts w:ascii="Arial" w:hAnsi="Arial" w:cs="Arial"/>
                <w:sz w:val="28"/>
                <w:szCs w:val="28"/>
              </w:rPr>
              <w:t>Thursday 31</w:t>
            </w:r>
            <w:r w:rsidRPr="001A0950">
              <w:rPr>
                <w:rFonts w:ascii="Arial" w:hAnsi="Arial" w:cs="Arial"/>
                <w:sz w:val="28"/>
                <w:szCs w:val="28"/>
                <w:vertAlign w:val="superscript"/>
              </w:rPr>
              <w:t>st</w:t>
            </w:r>
            <w:r w:rsidR="00F07930" w:rsidRPr="001A0950">
              <w:rPr>
                <w:rFonts w:ascii="Arial" w:hAnsi="Arial" w:cs="Arial"/>
                <w:sz w:val="28"/>
                <w:szCs w:val="28"/>
              </w:rPr>
              <w:t xml:space="preserve"> October </w:t>
            </w:r>
            <w:r w:rsidRPr="001A0950">
              <w:rPr>
                <w:rFonts w:ascii="Arial" w:hAnsi="Arial" w:cs="Arial"/>
                <w:sz w:val="28"/>
                <w:szCs w:val="28"/>
              </w:rPr>
              <w:t xml:space="preserve">- </w:t>
            </w:r>
            <w:r w:rsidR="00354D2C" w:rsidRPr="001A0950">
              <w:rPr>
                <w:rFonts w:ascii="Arial" w:hAnsi="Arial" w:cs="Arial"/>
                <w:sz w:val="28"/>
                <w:szCs w:val="28"/>
              </w:rPr>
              <w:t>Halloween Disco</w:t>
            </w:r>
          </w:p>
          <w:p w:rsidR="00CD20A8" w:rsidRPr="001A0950" w:rsidRDefault="00CD20A8" w:rsidP="00354D2C">
            <w:pPr>
              <w:jc w:val="center"/>
              <w:rPr>
                <w:rFonts w:ascii="Arial" w:hAnsi="Arial" w:cs="Arial"/>
                <w:b/>
                <w:sz w:val="28"/>
                <w:szCs w:val="28"/>
              </w:rPr>
            </w:pPr>
          </w:p>
          <w:p w:rsidR="00BB5383" w:rsidRDefault="00BB5383" w:rsidP="00354D2C">
            <w:pPr>
              <w:jc w:val="center"/>
              <w:rPr>
                <w:rFonts w:ascii="Arial" w:hAnsi="Arial" w:cs="Arial"/>
                <w:b/>
                <w:sz w:val="18"/>
                <w:szCs w:val="18"/>
              </w:rPr>
            </w:pPr>
          </w:p>
          <w:p w:rsidR="00402E8F" w:rsidRPr="000720B4" w:rsidRDefault="00402E8F" w:rsidP="00354D2C">
            <w:pPr>
              <w:jc w:val="center"/>
              <w:rPr>
                <w:rFonts w:ascii="Arial" w:hAnsi="Arial" w:cs="Arial"/>
                <w:sz w:val="18"/>
                <w:szCs w:val="18"/>
              </w:rPr>
            </w:pPr>
          </w:p>
          <w:p w:rsidR="001A0950" w:rsidRPr="00C06AC1" w:rsidRDefault="001A0950" w:rsidP="00354D2C">
            <w:pPr>
              <w:jc w:val="center"/>
              <w:rPr>
                <w:rFonts w:ascii="Arial" w:hAnsi="Arial" w:cs="Arial"/>
                <w:b/>
                <w:sz w:val="18"/>
                <w:szCs w:val="18"/>
              </w:rPr>
            </w:pPr>
          </w:p>
          <w:p w:rsidR="00354D2C" w:rsidRPr="00C06AC1" w:rsidRDefault="00354D2C" w:rsidP="00354D2C">
            <w:pPr>
              <w:jc w:val="center"/>
              <w:rPr>
                <w:rFonts w:ascii="Arial" w:hAnsi="Arial" w:cs="Arial"/>
                <w:b/>
                <w:sz w:val="18"/>
                <w:szCs w:val="18"/>
              </w:rPr>
            </w:pPr>
          </w:p>
        </w:tc>
      </w:tr>
      <w:tr w:rsidR="007063D6" w:rsidRPr="00C06AC1" w:rsidTr="001A0950">
        <w:trPr>
          <w:trHeight w:val="416"/>
        </w:trPr>
        <w:tc>
          <w:tcPr>
            <w:tcW w:w="9861" w:type="dxa"/>
            <w:gridSpan w:val="4"/>
          </w:tcPr>
          <w:p w:rsidR="007063D6" w:rsidRPr="00C06AC1" w:rsidRDefault="007063D6" w:rsidP="007063D6">
            <w:pPr>
              <w:jc w:val="center"/>
              <w:rPr>
                <w:rFonts w:ascii="Arial" w:hAnsi="Arial" w:cs="Arial"/>
                <w:b/>
                <w:sz w:val="18"/>
                <w:szCs w:val="18"/>
              </w:rPr>
            </w:pPr>
            <w:r w:rsidRPr="00C06AC1">
              <w:rPr>
                <w:rFonts w:ascii="Arial" w:hAnsi="Arial" w:cs="Arial"/>
                <w:b/>
                <w:sz w:val="28"/>
                <w:szCs w:val="28"/>
              </w:rPr>
              <w:lastRenderedPageBreak/>
              <w:t>Reading at Home</w:t>
            </w:r>
            <w:r w:rsidRPr="00C06AC1">
              <w:rPr>
                <w:rFonts w:ascii="Arial" w:hAnsi="Arial" w:cs="Arial"/>
                <w:noProof/>
                <w:sz w:val="18"/>
                <w:szCs w:val="18"/>
                <w:lang w:eastAsia="en-GB"/>
              </w:rPr>
              <w:t xml:space="preserve"> </w:t>
            </w:r>
            <w:r w:rsidRPr="00C06AC1">
              <w:rPr>
                <w:rFonts w:ascii="Arial" w:hAnsi="Arial" w:cs="Arial"/>
                <w:noProof/>
                <w:sz w:val="18"/>
                <w:szCs w:val="18"/>
                <w:lang w:eastAsia="en-GB"/>
              </w:rPr>
              <w:drawing>
                <wp:inline distT="0" distB="0" distL="0" distR="0" wp14:anchorId="2B485F74" wp14:editId="1282B398">
                  <wp:extent cx="333375" cy="30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8889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1" cy="321860"/>
                          </a:xfrm>
                          <a:prstGeom prst="rect">
                            <a:avLst/>
                          </a:prstGeom>
                        </pic:spPr>
                      </pic:pic>
                    </a:graphicData>
                  </a:graphic>
                </wp:inline>
              </w:drawing>
            </w:r>
          </w:p>
          <w:p w:rsidR="007063D6" w:rsidRPr="00BB5383" w:rsidRDefault="007063D6" w:rsidP="007063D6">
            <w:pPr>
              <w:jc w:val="center"/>
              <w:rPr>
                <w:rFonts w:ascii="Arial" w:hAnsi="Arial" w:cs="Arial"/>
                <w:sz w:val="24"/>
                <w:szCs w:val="24"/>
              </w:rPr>
            </w:pPr>
            <w:r w:rsidRPr="00BB5383">
              <w:rPr>
                <w:rFonts w:ascii="Arial" w:hAnsi="Arial" w:cs="Arial"/>
                <w:sz w:val="24"/>
                <w:szCs w:val="24"/>
              </w:rPr>
              <w:t>Please support your child with their reading at home. Please sign and comment in their yellow book every time you hear them read. Thank you. If your child is reluctant to read to you, try reading a range of interesting books to them.</w:t>
            </w:r>
          </w:p>
          <w:p w:rsidR="007063D6" w:rsidRPr="00C06AC1" w:rsidRDefault="007063D6" w:rsidP="007063D6">
            <w:pPr>
              <w:jc w:val="center"/>
              <w:rPr>
                <w:rFonts w:ascii="Arial" w:hAnsi="Arial" w:cs="Arial"/>
                <w:sz w:val="18"/>
                <w:szCs w:val="18"/>
              </w:rPr>
            </w:pPr>
          </w:p>
        </w:tc>
      </w:tr>
      <w:tr w:rsidR="007063D6" w:rsidRPr="00C06AC1" w:rsidTr="001A0950">
        <w:trPr>
          <w:trHeight w:val="416"/>
        </w:trPr>
        <w:tc>
          <w:tcPr>
            <w:tcW w:w="9861" w:type="dxa"/>
            <w:gridSpan w:val="4"/>
          </w:tcPr>
          <w:p w:rsidR="007063D6" w:rsidRPr="00BB5383" w:rsidRDefault="007063D6" w:rsidP="007063D6">
            <w:pPr>
              <w:jc w:val="center"/>
              <w:rPr>
                <w:rFonts w:ascii="Arial" w:hAnsi="Arial" w:cs="Arial"/>
                <w:b/>
                <w:sz w:val="24"/>
                <w:szCs w:val="24"/>
              </w:rPr>
            </w:pPr>
            <w:r w:rsidRPr="00BB5383">
              <w:rPr>
                <w:rFonts w:ascii="Arial" w:hAnsi="Arial" w:cs="Arial"/>
                <w:b/>
                <w:noProof/>
                <w:sz w:val="24"/>
                <w:szCs w:val="24"/>
                <w:lang w:eastAsia="en-GB"/>
              </w:rPr>
              <w:drawing>
                <wp:inline distT="0" distB="0" distL="0" distR="0" wp14:anchorId="11895D9A" wp14:editId="5DD88747">
                  <wp:extent cx="397510" cy="39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BB5383">
              <w:rPr>
                <w:rFonts w:ascii="Arial" w:hAnsi="Arial" w:cs="Arial"/>
                <w:b/>
                <w:sz w:val="24"/>
                <w:szCs w:val="24"/>
              </w:rPr>
              <w:t>Up to Date Contacts</w:t>
            </w:r>
            <w:r w:rsidRPr="00BB5383">
              <w:rPr>
                <w:rFonts w:ascii="Arial" w:hAnsi="Arial" w:cs="Arial"/>
                <w:b/>
                <w:noProof/>
                <w:sz w:val="24"/>
                <w:szCs w:val="24"/>
                <w:lang w:eastAsia="en-GB"/>
              </w:rPr>
              <w:drawing>
                <wp:inline distT="0" distB="0" distL="0" distR="0" wp14:anchorId="56CAA0AF" wp14:editId="36833703">
                  <wp:extent cx="397510" cy="397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r w:rsidRPr="00BB5383">
              <w:rPr>
                <w:rFonts w:ascii="Arial" w:hAnsi="Arial" w:cs="Arial"/>
                <w:b/>
                <w:sz w:val="24"/>
                <w:szCs w:val="24"/>
              </w:rPr>
              <w:t xml:space="preserve"> </w:t>
            </w:r>
          </w:p>
          <w:p w:rsidR="007063D6" w:rsidRPr="00BB5383" w:rsidRDefault="007063D6" w:rsidP="007063D6">
            <w:pPr>
              <w:jc w:val="center"/>
              <w:rPr>
                <w:rFonts w:ascii="Arial" w:hAnsi="Arial" w:cs="Arial"/>
                <w:sz w:val="24"/>
                <w:szCs w:val="24"/>
              </w:rPr>
            </w:pPr>
          </w:p>
          <w:p w:rsidR="007063D6" w:rsidRPr="00BB5383" w:rsidRDefault="007063D6" w:rsidP="007063D6">
            <w:pPr>
              <w:jc w:val="center"/>
              <w:rPr>
                <w:rFonts w:ascii="Arial" w:hAnsi="Arial" w:cs="Arial"/>
                <w:sz w:val="24"/>
                <w:szCs w:val="24"/>
              </w:rPr>
            </w:pPr>
            <w:r w:rsidRPr="00BB5383">
              <w:rPr>
                <w:rFonts w:ascii="Arial" w:hAnsi="Arial" w:cs="Arial"/>
                <w:sz w:val="24"/>
                <w:szCs w:val="24"/>
              </w:rPr>
              <w:t>Please keep Reception up to date with any changes of addresses, telephone numbers and anything else you think we should be aware of.</w:t>
            </w:r>
          </w:p>
        </w:tc>
      </w:tr>
      <w:tr w:rsidR="007063D6" w:rsidRPr="00C06AC1" w:rsidTr="001A0950">
        <w:trPr>
          <w:trHeight w:val="416"/>
        </w:trPr>
        <w:tc>
          <w:tcPr>
            <w:tcW w:w="9861" w:type="dxa"/>
            <w:gridSpan w:val="4"/>
          </w:tcPr>
          <w:p w:rsidR="007063D6" w:rsidRPr="00BB5383" w:rsidRDefault="007063D6" w:rsidP="007063D6">
            <w:pPr>
              <w:jc w:val="center"/>
              <w:rPr>
                <w:rFonts w:ascii="Arial" w:hAnsi="Arial" w:cs="Arial"/>
                <w:b/>
                <w:sz w:val="24"/>
                <w:szCs w:val="24"/>
              </w:rPr>
            </w:pPr>
            <w:r w:rsidRPr="00BB5383">
              <w:rPr>
                <w:rFonts w:ascii="Arial" w:hAnsi="Arial" w:cs="Arial"/>
                <w:b/>
                <w:noProof/>
                <w:sz w:val="24"/>
                <w:szCs w:val="24"/>
                <w:lang w:eastAsia="en-GB"/>
              </w:rPr>
              <w:drawing>
                <wp:inline distT="0" distB="0" distL="0" distR="0" wp14:anchorId="5A5F3503" wp14:editId="1181876A">
                  <wp:extent cx="447675" cy="3124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r w:rsidRPr="00BB5383">
              <w:rPr>
                <w:rFonts w:ascii="Arial" w:hAnsi="Arial" w:cs="Arial"/>
                <w:b/>
                <w:sz w:val="24"/>
                <w:szCs w:val="24"/>
              </w:rPr>
              <w:t xml:space="preserve">Lost Property </w:t>
            </w:r>
            <w:r w:rsidRPr="00BB5383">
              <w:rPr>
                <w:rFonts w:ascii="Arial" w:hAnsi="Arial" w:cs="Arial"/>
                <w:b/>
                <w:noProof/>
                <w:sz w:val="24"/>
                <w:szCs w:val="24"/>
                <w:lang w:eastAsia="en-GB"/>
              </w:rPr>
              <w:drawing>
                <wp:inline distT="0" distB="0" distL="0" distR="0" wp14:anchorId="3134A063" wp14:editId="4AF9B641">
                  <wp:extent cx="447675" cy="3124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st-proper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45" cy="337104"/>
                          </a:xfrm>
                          <a:prstGeom prst="rect">
                            <a:avLst/>
                          </a:prstGeom>
                        </pic:spPr>
                      </pic:pic>
                    </a:graphicData>
                  </a:graphic>
                </wp:inline>
              </w:drawing>
            </w:r>
          </w:p>
          <w:p w:rsidR="007063D6" w:rsidRPr="00BB5383" w:rsidRDefault="007063D6" w:rsidP="007063D6">
            <w:pPr>
              <w:jc w:val="center"/>
              <w:rPr>
                <w:rFonts w:ascii="Arial" w:hAnsi="Arial" w:cs="Arial"/>
                <w:sz w:val="24"/>
                <w:szCs w:val="24"/>
              </w:rPr>
            </w:pPr>
            <w:r w:rsidRPr="00BB5383">
              <w:rPr>
                <w:rFonts w:ascii="Arial" w:hAnsi="Arial" w:cs="Arial"/>
                <w:sz w:val="24"/>
                <w:szCs w:val="24"/>
              </w:rPr>
              <w:t>We appear to have a lot of lost property again.</w:t>
            </w:r>
          </w:p>
          <w:p w:rsidR="007063D6" w:rsidRPr="00BB5383" w:rsidRDefault="007063D6" w:rsidP="007063D6">
            <w:pPr>
              <w:jc w:val="center"/>
              <w:rPr>
                <w:rFonts w:ascii="Arial" w:hAnsi="Arial" w:cs="Arial"/>
                <w:sz w:val="24"/>
                <w:szCs w:val="24"/>
              </w:rPr>
            </w:pPr>
            <w:r w:rsidRPr="00BB5383">
              <w:rPr>
                <w:rFonts w:ascii="Arial" w:hAnsi="Arial" w:cs="Arial"/>
                <w:sz w:val="24"/>
                <w:szCs w:val="24"/>
              </w:rPr>
              <w:t xml:space="preserve"> If you are aware of anything missing, do not hesitate to come in and have a look.</w:t>
            </w:r>
          </w:p>
          <w:p w:rsidR="007063D6" w:rsidRPr="00BB5383" w:rsidRDefault="007063D6" w:rsidP="007063D6">
            <w:pPr>
              <w:jc w:val="center"/>
              <w:rPr>
                <w:rFonts w:ascii="Arial" w:hAnsi="Arial" w:cs="Arial"/>
                <w:sz w:val="24"/>
                <w:szCs w:val="24"/>
              </w:rPr>
            </w:pPr>
            <w:r w:rsidRPr="00BB5383">
              <w:rPr>
                <w:rFonts w:ascii="Arial" w:hAnsi="Arial" w:cs="Arial"/>
                <w:sz w:val="24"/>
                <w:szCs w:val="24"/>
              </w:rPr>
              <w:t>Please also ensure your child’s clothes are</w:t>
            </w:r>
            <w:r w:rsidRPr="00BB5383">
              <w:rPr>
                <w:rFonts w:ascii="Arial" w:hAnsi="Arial" w:cs="Arial"/>
                <w:b/>
                <w:sz w:val="24"/>
                <w:szCs w:val="24"/>
              </w:rPr>
              <w:t xml:space="preserve"> labelled</w:t>
            </w:r>
            <w:r w:rsidRPr="00BB5383">
              <w:rPr>
                <w:rFonts w:ascii="Arial" w:hAnsi="Arial" w:cs="Arial"/>
                <w:sz w:val="24"/>
                <w:szCs w:val="24"/>
              </w:rPr>
              <w:t xml:space="preserve"> and make your child aware they are responsible for their property.</w:t>
            </w:r>
          </w:p>
        </w:tc>
      </w:tr>
      <w:tr w:rsidR="007063D6" w:rsidRPr="00C06AC1" w:rsidTr="001A0950">
        <w:trPr>
          <w:trHeight w:val="416"/>
        </w:trPr>
        <w:tc>
          <w:tcPr>
            <w:tcW w:w="9861" w:type="dxa"/>
            <w:gridSpan w:val="4"/>
          </w:tcPr>
          <w:p w:rsidR="007063D6" w:rsidRPr="00C06AC1" w:rsidRDefault="007063D6" w:rsidP="007063D6">
            <w:pPr>
              <w:jc w:val="center"/>
              <w:rPr>
                <w:rFonts w:ascii="Arial" w:hAnsi="Arial" w:cs="Arial"/>
                <w:b/>
                <w:noProof/>
                <w:sz w:val="28"/>
                <w:szCs w:val="28"/>
                <w:lang w:eastAsia="en-GB"/>
              </w:rPr>
            </w:pPr>
            <w:r w:rsidRPr="00C06AC1">
              <w:rPr>
                <w:rFonts w:ascii="Arial" w:hAnsi="Arial" w:cs="Arial"/>
                <w:b/>
                <w:noProof/>
                <w:sz w:val="28"/>
                <w:szCs w:val="28"/>
                <w:lang w:eastAsia="en-GB"/>
              </w:rPr>
              <w:drawing>
                <wp:inline distT="0" distB="0" distL="0" distR="0" wp14:anchorId="026540BE" wp14:editId="01717532">
                  <wp:extent cx="34290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33375"/>
                          </a:xfrm>
                          <a:prstGeom prst="rect">
                            <a:avLst/>
                          </a:prstGeom>
                        </pic:spPr>
                      </pic:pic>
                    </a:graphicData>
                  </a:graphic>
                </wp:inline>
              </w:drawing>
            </w:r>
            <w:r w:rsidRPr="00C06AC1">
              <w:rPr>
                <w:rFonts w:ascii="Arial" w:hAnsi="Arial" w:cs="Arial"/>
                <w:b/>
                <w:noProof/>
                <w:sz w:val="28"/>
                <w:szCs w:val="28"/>
                <w:lang w:eastAsia="en-GB"/>
              </w:rPr>
              <w:t xml:space="preserve"> Absence/Sickness </w:t>
            </w:r>
            <w:r w:rsidRPr="00C06AC1">
              <w:rPr>
                <w:rFonts w:ascii="Arial" w:hAnsi="Arial" w:cs="Arial"/>
                <w:b/>
                <w:noProof/>
                <w:sz w:val="28"/>
                <w:szCs w:val="28"/>
                <w:lang w:eastAsia="en-GB"/>
              </w:rPr>
              <w:drawing>
                <wp:inline distT="0" distB="0" distL="0" distR="0" wp14:anchorId="78A9AD2B" wp14:editId="20654FB1">
                  <wp:extent cx="407035"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k-teddy-bear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 cy="333375"/>
                          </a:xfrm>
                          <a:prstGeom prst="rect">
                            <a:avLst/>
                          </a:prstGeom>
                        </pic:spPr>
                      </pic:pic>
                    </a:graphicData>
                  </a:graphic>
                </wp:inline>
              </w:drawing>
            </w:r>
          </w:p>
          <w:p w:rsidR="007063D6" w:rsidRPr="0025014F" w:rsidRDefault="007063D6" w:rsidP="007063D6">
            <w:pPr>
              <w:jc w:val="center"/>
              <w:rPr>
                <w:rFonts w:ascii="Arial" w:hAnsi="Arial" w:cs="Arial"/>
                <w:sz w:val="24"/>
                <w:szCs w:val="24"/>
              </w:rPr>
            </w:pPr>
            <w:r w:rsidRPr="0025014F">
              <w:rPr>
                <w:rFonts w:ascii="Arial" w:hAnsi="Arial" w:cs="Arial"/>
                <w:sz w:val="24"/>
                <w:szCs w:val="24"/>
              </w:rPr>
              <w:t xml:space="preserve">Please advise </w:t>
            </w:r>
            <w:r w:rsidRPr="0025014F">
              <w:rPr>
                <w:rFonts w:ascii="Arial" w:hAnsi="Arial" w:cs="Arial"/>
                <w:b/>
                <w:sz w:val="24"/>
                <w:szCs w:val="24"/>
              </w:rPr>
              <w:t>Reception</w:t>
            </w:r>
            <w:r w:rsidRPr="0025014F">
              <w:rPr>
                <w:rFonts w:ascii="Arial" w:hAnsi="Arial" w:cs="Arial"/>
                <w:sz w:val="24"/>
                <w:szCs w:val="24"/>
              </w:rPr>
              <w:t xml:space="preserve"> as soon as possible if your child is going to be absent from school.</w:t>
            </w:r>
          </w:p>
          <w:p w:rsidR="007063D6" w:rsidRPr="0025014F" w:rsidRDefault="007063D6" w:rsidP="007063D6">
            <w:pPr>
              <w:jc w:val="center"/>
              <w:rPr>
                <w:rFonts w:ascii="Arial" w:hAnsi="Arial" w:cs="Arial"/>
                <w:sz w:val="24"/>
                <w:szCs w:val="24"/>
              </w:rPr>
            </w:pPr>
            <w:r w:rsidRPr="0025014F">
              <w:rPr>
                <w:rFonts w:ascii="Arial" w:hAnsi="Arial" w:cs="Arial"/>
                <w:sz w:val="24"/>
                <w:szCs w:val="24"/>
              </w:rPr>
              <w:t>If your child is away with sickness and/or diarrhoea, they must be kept away for at least 48 hours after the sickness and/or diarrhoea has stopped.</w:t>
            </w:r>
            <w:r w:rsidR="0075167D" w:rsidRPr="0025014F">
              <w:rPr>
                <w:rFonts w:ascii="Arial" w:hAnsi="Arial" w:cs="Arial"/>
                <w:sz w:val="24"/>
                <w:szCs w:val="24"/>
              </w:rPr>
              <w:t xml:space="preserve"> For all other infectious illnesses, please consult your GP before returning to school</w:t>
            </w:r>
            <w:r w:rsidR="00BB5383" w:rsidRPr="0025014F">
              <w:rPr>
                <w:rFonts w:ascii="Arial" w:hAnsi="Arial" w:cs="Arial"/>
                <w:sz w:val="24"/>
                <w:szCs w:val="24"/>
              </w:rPr>
              <w:t xml:space="preserve">.  We have some children here at Marlborough </w:t>
            </w:r>
            <w:r w:rsidR="00BB5383" w:rsidRPr="0025014F">
              <w:rPr>
                <w:rFonts w:ascii="Arial" w:eastAsia="Times New Roman" w:hAnsi="Arial" w:cs="Arial"/>
                <w:color w:val="000000"/>
                <w:sz w:val="24"/>
                <w:szCs w:val="24"/>
              </w:rPr>
              <w:t>with a low immune system</w:t>
            </w:r>
            <w:r w:rsidR="0025014F">
              <w:rPr>
                <w:rFonts w:ascii="Arial" w:eastAsia="Times New Roman" w:hAnsi="Arial" w:cs="Arial"/>
                <w:color w:val="000000"/>
                <w:sz w:val="24"/>
                <w:szCs w:val="24"/>
              </w:rPr>
              <w:t xml:space="preserve"> and are </w:t>
            </w:r>
            <w:r w:rsidR="00BB5383" w:rsidRPr="0025014F">
              <w:rPr>
                <w:rFonts w:ascii="Arial" w:eastAsia="Times New Roman" w:hAnsi="Arial" w:cs="Arial"/>
                <w:color w:val="000000"/>
                <w:sz w:val="24"/>
                <w:szCs w:val="24"/>
              </w:rPr>
              <w:t xml:space="preserve">at risk if chicken pox </w:t>
            </w:r>
            <w:proofErr w:type="spellStart"/>
            <w:r w:rsidR="00BB5383" w:rsidRPr="0025014F">
              <w:rPr>
                <w:rFonts w:ascii="Arial" w:eastAsia="Times New Roman" w:hAnsi="Arial" w:cs="Arial"/>
                <w:color w:val="000000"/>
                <w:sz w:val="24"/>
                <w:szCs w:val="24"/>
              </w:rPr>
              <w:t>etc</w:t>
            </w:r>
            <w:proofErr w:type="spellEnd"/>
            <w:r w:rsidR="00BB5383" w:rsidRPr="0025014F">
              <w:rPr>
                <w:rFonts w:ascii="Arial" w:eastAsia="Times New Roman" w:hAnsi="Arial" w:cs="Arial"/>
                <w:color w:val="000000"/>
                <w:sz w:val="24"/>
                <w:szCs w:val="24"/>
              </w:rPr>
              <w:t xml:space="preserve"> is doing the rounds</w:t>
            </w:r>
            <w:r w:rsidR="00BB5383" w:rsidRPr="0025014F">
              <w:rPr>
                <w:rFonts w:ascii="Calibri" w:eastAsia="Times New Roman" w:hAnsi="Calibri"/>
                <w:color w:val="000000"/>
                <w:sz w:val="24"/>
                <w:szCs w:val="24"/>
              </w:rPr>
              <w:t>.</w:t>
            </w:r>
          </w:p>
          <w:p w:rsidR="007063D6" w:rsidRPr="0025014F" w:rsidRDefault="007063D6" w:rsidP="007063D6">
            <w:pPr>
              <w:jc w:val="center"/>
              <w:rPr>
                <w:rFonts w:ascii="Arial" w:hAnsi="Arial" w:cs="Arial"/>
                <w:sz w:val="24"/>
                <w:szCs w:val="24"/>
              </w:rPr>
            </w:pPr>
            <w:r w:rsidRPr="0025014F">
              <w:rPr>
                <w:rFonts w:ascii="Arial" w:hAnsi="Arial" w:cs="Arial"/>
                <w:sz w:val="24"/>
                <w:szCs w:val="24"/>
              </w:rPr>
              <w:t>All absences</w:t>
            </w:r>
            <w:r w:rsidRPr="0025014F">
              <w:rPr>
                <w:rFonts w:ascii="Arial" w:hAnsi="Arial" w:cs="Arial"/>
                <w:b/>
                <w:sz w:val="24"/>
                <w:szCs w:val="24"/>
              </w:rPr>
              <w:t xml:space="preserve"> MUST</w:t>
            </w:r>
            <w:r w:rsidRPr="0025014F">
              <w:rPr>
                <w:rFonts w:ascii="Arial" w:hAnsi="Arial" w:cs="Arial"/>
                <w:sz w:val="24"/>
                <w:szCs w:val="24"/>
              </w:rPr>
              <w:t xml:space="preserve"> be reported to Reception or on the absence line (01752 567681) as messages do not always get recorded correctly via DOJO or Teachers in playground.</w:t>
            </w:r>
          </w:p>
          <w:p w:rsidR="007063D6" w:rsidRPr="00C06AC1" w:rsidRDefault="007063D6" w:rsidP="007063D6">
            <w:pPr>
              <w:jc w:val="center"/>
              <w:rPr>
                <w:rFonts w:ascii="Arial" w:hAnsi="Arial" w:cs="Arial"/>
                <w:b/>
                <w:noProof/>
                <w:sz w:val="18"/>
                <w:szCs w:val="18"/>
                <w:lang w:eastAsia="en-GB"/>
              </w:rPr>
            </w:pPr>
            <w:r w:rsidRPr="0025014F">
              <w:rPr>
                <w:rFonts w:ascii="Arial" w:hAnsi="Arial" w:cs="Arial"/>
                <w:sz w:val="24"/>
                <w:szCs w:val="24"/>
              </w:rPr>
              <w:t>If your child is out on an appointment but will be in before lunch, please let Reception know what they would like us to order them for lunch.</w:t>
            </w:r>
          </w:p>
        </w:tc>
      </w:tr>
      <w:tr w:rsidR="007063D6" w:rsidRPr="00C06AC1" w:rsidTr="001A0950">
        <w:trPr>
          <w:trHeight w:val="416"/>
        </w:trPr>
        <w:tc>
          <w:tcPr>
            <w:tcW w:w="9861" w:type="dxa"/>
            <w:gridSpan w:val="4"/>
          </w:tcPr>
          <w:p w:rsidR="007063D6" w:rsidRPr="00C06AC1" w:rsidRDefault="007063D6" w:rsidP="007063D6">
            <w:pPr>
              <w:jc w:val="center"/>
              <w:rPr>
                <w:rFonts w:ascii="Arial" w:hAnsi="Arial" w:cs="Arial"/>
                <w:b/>
                <w:noProof/>
                <w:sz w:val="28"/>
                <w:szCs w:val="28"/>
                <w:lang w:eastAsia="en-GB"/>
              </w:rPr>
            </w:pPr>
            <w:r w:rsidRPr="00C06AC1">
              <w:rPr>
                <w:rFonts w:ascii="Arial" w:hAnsi="Arial" w:cs="Arial"/>
                <w:b/>
                <w:noProof/>
                <w:sz w:val="28"/>
                <w:szCs w:val="28"/>
                <w:lang w:eastAsia="en-GB"/>
              </w:rPr>
              <w:drawing>
                <wp:inline distT="0" distB="0" distL="0" distR="0" wp14:anchorId="39349E7C" wp14:editId="32B0C873">
                  <wp:extent cx="390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Pr="00C06AC1">
              <w:rPr>
                <w:rFonts w:ascii="Arial" w:hAnsi="Arial" w:cs="Arial"/>
                <w:b/>
                <w:noProof/>
                <w:sz w:val="28"/>
                <w:szCs w:val="28"/>
                <w:lang w:eastAsia="en-GB"/>
              </w:rPr>
              <w:t>Parent Support Advisor</w:t>
            </w:r>
            <w:r w:rsidRPr="00C06AC1">
              <w:rPr>
                <w:rFonts w:ascii="Arial" w:hAnsi="Arial" w:cs="Arial"/>
                <w:b/>
                <w:noProof/>
                <w:sz w:val="28"/>
                <w:szCs w:val="28"/>
                <w:lang w:eastAsia="en-GB"/>
              </w:rPr>
              <w:drawing>
                <wp:inline distT="0" distB="0" distL="0" distR="0" wp14:anchorId="4306AF9B" wp14:editId="728BA040">
                  <wp:extent cx="3905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ing_Together_Teamwork_Puzzle_Conce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7063D6" w:rsidRPr="00BB5383" w:rsidRDefault="007063D6" w:rsidP="007063D6">
            <w:pPr>
              <w:jc w:val="center"/>
              <w:rPr>
                <w:rFonts w:ascii="Arial" w:hAnsi="Arial" w:cs="Arial"/>
                <w:b/>
                <w:noProof/>
                <w:sz w:val="24"/>
                <w:szCs w:val="24"/>
                <w:lang w:eastAsia="en-GB"/>
              </w:rPr>
            </w:pPr>
            <w:r w:rsidRPr="00BB5383">
              <w:rPr>
                <w:rFonts w:ascii="Arial" w:hAnsi="Arial" w:cs="Arial"/>
                <w:b/>
                <w:noProof/>
                <w:sz w:val="24"/>
                <w:szCs w:val="24"/>
                <w:lang w:eastAsia="en-GB"/>
              </w:rPr>
              <w:t>Denise Skinner</w:t>
            </w:r>
          </w:p>
          <w:p w:rsidR="007063D6" w:rsidRPr="00C06AC1" w:rsidRDefault="007063D6" w:rsidP="007063D6">
            <w:pPr>
              <w:jc w:val="center"/>
              <w:rPr>
                <w:rFonts w:ascii="Arial" w:hAnsi="Arial" w:cs="Arial"/>
                <w:b/>
                <w:noProof/>
                <w:sz w:val="28"/>
                <w:szCs w:val="28"/>
                <w:lang w:eastAsia="en-GB"/>
              </w:rPr>
            </w:pPr>
            <w:r w:rsidRPr="00BB5383">
              <w:rPr>
                <w:rFonts w:ascii="Arial" w:hAnsi="Arial" w:cs="Arial"/>
                <w:noProof/>
                <w:sz w:val="24"/>
                <w:szCs w:val="24"/>
                <w:lang w:eastAsia="en-GB"/>
              </w:rPr>
              <w:t>If you would like to make an appointment to come and see me, please give reception a call to arrange.</w:t>
            </w:r>
          </w:p>
        </w:tc>
      </w:tr>
      <w:tr w:rsidR="007063D6" w:rsidRPr="00C06AC1" w:rsidTr="001A0950">
        <w:trPr>
          <w:trHeight w:val="416"/>
        </w:trPr>
        <w:tc>
          <w:tcPr>
            <w:tcW w:w="9861" w:type="dxa"/>
            <w:gridSpan w:val="4"/>
          </w:tcPr>
          <w:p w:rsidR="007063D6" w:rsidRPr="00C06AC1" w:rsidRDefault="007063D6" w:rsidP="007063D6">
            <w:pPr>
              <w:jc w:val="center"/>
              <w:rPr>
                <w:rFonts w:ascii="Arial" w:hAnsi="Arial" w:cs="Arial"/>
                <w:b/>
                <w:noProof/>
                <w:sz w:val="28"/>
                <w:szCs w:val="28"/>
                <w:lang w:eastAsia="en-GB"/>
              </w:rPr>
            </w:pPr>
            <w:r w:rsidRPr="00C06AC1">
              <w:rPr>
                <w:rFonts w:ascii="Arial" w:hAnsi="Arial" w:cs="Arial"/>
                <w:b/>
                <w:noProof/>
                <w:sz w:val="28"/>
                <w:szCs w:val="28"/>
                <w:lang w:eastAsia="en-GB"/>
              </w:rPr>
              <w:drawing>
                <wp:inline distT="0" distB="0" distL="0" distR="0" wp14:anchorId="571A5C6D" wp14:editId="29589A17">
                  <wp:extent cx="4667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r w:rsidRPr="00C06AC1">
              <w:rPr>
                <w:rFonts w:ascii="Arial" w:hAnsi="Arial" w:cs="Arial"/>
                <w:b/>
                <w:noProof/>
                <w:sz w:val="28"/>
                <w:szCs w:val="28"/>
                <w:lang w:eastAsia="en-GB"/>
              </w:rPr>
              <w:t>School Uniform</w:t>
            </w:r>
            <w:r w:rsidRPr="00C06AC1">
              <w:rPr>
                <w:rFonts w:ascii="Arial" w:hAnsi="Arial" w:cs="Arial"/>
                <w:b/>
                <w:noProof/>
                <w:sz w:val="28"/>
                <w:szCs w:val="28"/>
                <w:lang w:eastAsia="en-GB"/>
              </w:rPr>
              <w:drawing>
                <wp:inline distT="0" distB="0" distL="0" distR="0" wp14:anchorId="471C2BB0" wp14:editId="1EC4D5C8">
                  <wp:extent cx="466725" cy="361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orme_Colegio_Cristo_Rey_Asunció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725" cy="361950"/>
                          </a:xfrm>
                          <a:prstGeom prst="rect">
                            <a:avLst/>
                          </a:prstGeom>
                        </pic:spPr>
                      </pic:pic>
                    </a:graphicData>
                  </a:graphic>
                </wp:inline>
              </w:drawing>
            </w:r>
          </w:p>
          <w:p w:rsidR="007063D6" w:rsidRPr="00C06AC1" w:rsidRDefault="007063D6" w:rsidP="007063D6">
            <w:pPr>
              <w:jc w:val="center"/>
              <w:rPr>
                <w:rFonts w:ascii="Arial" w:hAnsi="Arial" w:cs="Arial"/>
                <w:noProof/>
                <w:sz w:val="18"/>
                <w:szCs w:val="18"/>
                <w:lang w:eastAsia="en-GB"/>
              </w:rPr>
            </w:pPr>
            <w:r w:rsidRPr="00BB5383">
              <w:rPr>
                <w:rFonts w:ascii="Arial" w:hAnsi="Arial" w:cs="Arial"/>
                <w:noProof/>
                <w:sz w:val="24"/>
                <w:szCs w:val="24"/>
                <w:lang w:eastAsia="en-GB"/>
              </w:rPr>
              <w:t xml:space="preserve">Please make sure your child has the correct and </w:t>
            </w:r>
            <w:r w:rsidRPr="00BB5383">
              <w:rPr>
                <w:rFonts w:ascii="Arial" w:hAnsi="Arial" w:cs="Arial"/>
                <w:b/>
                <w:noProof/>
                <w:sz w:val="24"/>
                <w:szCs w:val="24"/>
                <w:lang w:eastAsia="en-GB"/>
              </w:rPr>
              <w:t>LABELLED</w:t>
            </w:r>
            <w:r w:rsidRPr="00BB5383">
              <w:rPr>
                <w:rFonts w:ascii="Arial" w:hAnsi="Arial" w:cs="Arial"/>
                <w:noProof/>
                <w:sz w:val="24"/>
                <w:szCs w:val="24"/>
                <w:lang w:eastAsia="en-GB"/>
              </w:rPr>
              <w:t xml:space="preserve"> uniform on at all times</w:t>
            </w:r>
            <w:r w:rsidRPr="00C06AC1">
              <w:rPr>
                <w:rFonts w:ascii="Arial" w:hAnsi="Arial" w:cs="Arial"/>
                <w:noProof/>
                <w:sz w:val="18"/>
                <w:szCs w:val="18"/>
                <w:lang w:eastAsia="en-GB"/>
              </w:rPr>
              <w:t>.</w:t>
            </w:r>
          </w:p>
        </w:tc>
      </w:tr>
    </w:tbl>
    <w:p w:rsidR="00D93AA6" w:rsidRPr="00C06AC1" w:rsidRDefault="00D93AA6" w:rsidP="00D93AA6">
      <w:pPr>
        <w:jc w:val="center"/>
        <w:rPr>
          <w:rFonts w:ascii="Arial" w:hAnsi="Arial" w:cs="Arial"/>
          <w:sz w:val="20"/>
          <w:szCs w:val="20"/>
        </w:rPr>
      </w:pPr>
      <w:r w:rsidRPr="00C06AC1">
        <w:rPr>
          <w:rFonts w:ascii="Arial" w:hAnsi="Arial" w:cs="Arial"/>
          <w:sz w:val="24"/>
          <w:szCs w:val="24"/>
        </w:rPr>
        <w:t xml:space="preserve"> </w:t>
      </w:r>
      <w:r w:rsidRPr="00C06AC1">
        <w:rPr>
          <w:rFonts w:ascii="Arial" w:hAnsi="Arial" w:cs="Arial"/>
          <w:sz w:val="20"/>
          <w:szCs w:val="20"/>
        </w:rPr>
        <w:t>Marlborough Primary Academy</w:t>
      </w:r>
    </w:p>
    <w:p w:rsidR="00D93AA6" w:rsidRPr="00C06AC1" w:rsidRDefault="00D93AA6" w:rsidP="00D93AA6">
      <w:pPr>
        <w:jc w:val="center"/>
        <w:rPr>
          <w:rFonts w:ascii="Arial" w:hAnsi="Arial" w:cs="Arial"/>
          <w:sz w:val="20"/>
          <w:szCs w:val="20"/>
        </w:rPr>
      </w:pPr>
      <w:proofErr w:type="spellStart"/>
      <w:r w:rsidRPr="00C06AC1">
        <w:rPr>
          <w:rFonts w:ascii="Arial" w:hAnsi="Arial" w:cs="Arial"/>
          <w:sz w:val="20"/>
          <w:szCs w:val="20"/>
        </w:rPr>
        <w:t>Morice</w:t>
      </w:r>
      <w:proofErr w:type="spellEnd"/>
      <w:r w:rsidRPr="00C06AC1">
        <w:rPr>
          <w:rFonts w:ascii="Arial" w:hAnsi="Arial" w:cs="Arial"/>
          <w:sz w:val="20"/>
          <w:szCs w:val="20"/>
        </w:rPr>
        <w:t xml:space="preserve"> Square</w:t>
      </w:r>
    </w:p>
    <w:p w:rsidR="00D93AA6" w:rsidRPr="00C06AC1" w:rsidRDefault="00D93AA6" w:rsidP="00D93AA6">
      <w:pPr>
        <w:jc w:val="center"/>
        <w:rPr>
          <w:rFonts w:ascii="Arial" w:hAnsi="Arial" w:cs="Arial"/>
          <w:sz w:val="20"/>
          <w:szCs w:val="20"/>
        </w:rPr>
      </w:pPr>
      <w:r w:rsidRPr="00C06AC1">
        <w:rPr>
          <w:rFonts w:ascii="Arial" w:hAnsi="Arial" w:cs="Arial"/>
          <w:sz w:val="20"/>
          <w:szCs w:val="20"/>
        </w:rPr>
        <w:t>Devonport</w:t>
      </w:r>
    </w:p>
    <w:p w:rsidR="00D93AA6" w:rsidRPr="00C06AC1" w:rsidRDefault="00D93AA6" w:rsidP="00D93AA6">
      <w:pPr>
        <w:jc w:val="center"/>
        <w:rPr>
          <w:rFonts w:ascii="Arial" w:hAnsi="Arial" w:cs="Arial"/>
          <w:sz w:val="20"/>
          <w:szCs w:val="20"/>
        </w:rPr>
      </w:pPr>
      <w:r w:rsidRPr="00C06AC1">
        <w:rPr>
          <w:rFonts w:ascii="Arial" w:hAnsi="Arial" w:cs="Arial"/>
          <w:sz w:val="20"/>
          <w:szCs w:val="20"/>
        </w:rPr>
        <w:t xml:space="preserve">PL1 4NJ </w:t>
      </w:r>
    </w:p>
    <w:p w:rsidR="00D93AA6" w:rsidRPr="00C06AC1" w:rsidRDefault="00D93AA6" w:rsidP="00D93AA6">
      <w:pPr>
        <w:jc w:val="center"/>
        <w:rPr>
          <w:rFonts w:ascii="Arial" w:hAnsi="Arial" w:cs="Arial"/>
          <w:sz w:val="20"/>
          <w:szCs w:val="20"/>
        </w:rPr>
      </w:pPr>
      <w:r w:rsidRPr="00C06AC1">
        <w:rPr>
          <w:rFonts w:ascii="Arial" w:hAnsi="Arial" w:cs="Arial"/>
          <w:sz w:val="20"/>
          <w:szCs w:val="20"/>
        </w:rPr>
        <w:t>Tel: 01752 567681</w:t>
      </w:r>
    </w:p>
    <w:p w:rsidR="000D266B" w:rsidRPr="00C06AC1" w:rsidRDefault="00D93AA6" w:rsidP="00BB5383">
      <w:pPr>
        <w:pBdr>
          <w:bottom w:val="single" w:sz="6" w:space="1" w:color="auto"/>
        </w:pBdr>
        <w:jc w:val="center"/>
        <w:rPr>
          <w:rFonts w:ascii="Arial" w:hAnsi="Arial" w:cs="Arial"/>
          <w:sz w:val="24"/>
          <w:szCs w:val="24"/>
        </w:rPr>
      </w:pPr>
      <w:r w:rsidRPr="00C06AC1">
        <w:rPr>
          <w:rFonts w:ascii="Arial" w:hAnsi="Arial" w:cs="Arial"/>
          <w:sz w:val="20"/>
          <w:szCs w:val="20"/>
        </w:rPr>
        <w:t>Email:</w:t>
      </w:r>
      <w:r w:rsidRPr="00C06AC1">
        <w:rPr>
          <w:rFonts w:ascii="Arial" w:hAnsi="Arial" w:cs="Arial"/>
          <w:sz w:val="20"/>
          <w:szCs w:val="20"/>
        </w:rPr>
        <w:tab/>
      </w:r>
      <w:hyperlink r:id="rId15" w:history="1">
        <w:r w:rsidRPr="00C06AC1">
          <w:rPr>
            <w:rStyle w:val="Hyperlink"/>
            <w:rFonts w:ascii="Arial" w:hAnsi="Arial" w:cs="Arial"/>
            <w:sz w:val="20"/>
            <w:szCs w:val="20"/>
            <w:u w:val="none"/>
          </w:rPr>
          <w:t>marlborough.primary.school@plymouth.gov.uk</w:t>
        </w:r>
      </w:hyperlink>
    </w:p>
    <w:sectPr w:rsidR="000D266B" w:rsidRPr="00C06AC1" w:rsidSect="005B23AB">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A2"/>
    <w:multiLevelType w:val="hybridMultilevel"/>
    <w:tmpl w:val="D2D60220"/>
    <w:lvl w:ilvl="0" w:tplc="C30C32B6">
      <w:numFmt w:val="bullet"/>
      <w:lvlText w:val=""/>
      <w:lvlJc w:val="left"/>
      <w:pPr>
        <w:ind w:left="405" w:hanging="360"/>
      </w:pPr>
      <w:rPr>
        <w:rFonts w:ascii="Symbol" w:eastAsiaTheme="minorHAnsi" w:hAnsi="Symbol" w:cstheme="minorBidi"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ECD5672"/>
    <w:multiLevelType w:val="hybridMultilevel"/>
    <w:tmpl w:val="04463E3E"/>
    <w:lvl w:ilvl="0" w:tplc="3BE88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60E72"/>
    <w:multiLevelType w:val="hybridMultilevel"/>
    <w:tmpl w:val="62DE52F4"/>
    <w:lvl w:ilvl="0" w:tplc="D94E2B74">
      <w:start w:val="2"/>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9"/>
    <w:rsid w:val="0000716C"/>
    <w:rsid w:val="00012554"/>
    <w:rsid w:val="00013356"/>
    <w:rsid w:val="0001375F"/>
    <w:rsid w:val="00015DBA"/>
    <w:rsid w:val="00023504"/>
    <w:rsid w:val="0002395B"/>
    <w:rsid w:val="00027BEB"/>
    <w:rsid w:val="00033EB2"/>
    <w:rsid w:val="00036FC8"/>
    <w:rsid w:val="000371D8"/>
    <w:rsid w:val="00047BD6"/>
    <w:rsid w:val="00052D0A"/>
    <w:rsid w:val="00053C69"/>
    <w:rsid w:val="00063881"/>
    <w:rsid w:val="0006666B"/>
    <w:rsid w:val="00066878"/>
    <w:rsid w:val="00066D7F"/>
    <w:rsid w:val="000720B4"/>
    <w:rsid w:val="00074653"/>
    <w:rsid w:val="00075C5F"/>
    <w:rsid w:val="00077ABD"/>
    <w:rsid w:val="00077EBA"/>
    <w:rsid w:val="000817DE"/>
    <w:rsid w:val="00082BB2"/>
    <w:rsid w:val="00094125"/>
    <w:rsid w:val="000A3D81"/>
    <w:rsid w:val="000A49B6"/>
    <w:rsid w:val="000B0726"/>
    <w:rsid w:val="000C093F"/>
    <w:rsid w:val="000C11B5"/>
    <w:rsid w:val="000C42A6"/>
    <w:rsid w:val="000C4350"/>
    <w:rsid w:val="000D246A"/>
    <w:rsid w:val="000D24D8"/>
    <w:rsid w:val="000D266B"/>
    <w:rsid w:val="000D4638"/>
    <w:rsid w:val="000D6B8A"/>
    <w:rsid w:val="000E0DBD"/>
    <w:rsid w:val="000E6922"/>
    <w:rsid w:val="000F3877"/>
    <w:rsid w:val="000F47A7"/>
    <w:rsid w:val="000F4D76"/>
    <w:rsid w:val="000F5C6C"/>
    <w:rsid w:val="001025BB"/>
    <w:rsid w:val="0010641B"/>
    <w:rsid w:val="001110DA"/>
    <w:rsid w:val="00112755"/>
    <w:rsid w:val="0011438F"/>
    <w:rsid w:val="001229AE"/>
    <w:rsid w:val="00124F76"/>
    <w:rsid w:val="001256B0"/>
    <w:rsid w:val="00125F64"/>
    <w:rsid w:val="001269FA"/>
    <w:rsid w:val="00131BA5"/>
    <w:rsid w:val="00135B57"/>
    <w:rsid w:val="00137D61"/>
    <w:rsid w:val="0014239A"/>
    <w:rsid w:val="00146F41"/>
    <w:rsid w:val="00150869"/>
    <w:rsid w:val="001567D3"/>
    <w:rsid w:val="00157517"/>
    <w:rsid w:val="00162B09"/>
    <w:rsid w:val="00167337"/>
    <w:rsid w:val="00176090"/>
    <w:rsid w:val="00187EC9"/>
    <w:rsid w:val="001A0249"/>
    <w:rsid w:val="001A0950"/>
    <w:rsid w:val="001B2B98"/>
    <w:rsid w:val="001B558D"/>
    <w:rsid w:val="001C0839"/>
    <w:rsid w:val="001C609D"/>
    <w:rsid w:val="001C60B5"/>
    <w:rsid w:val="001D38AA"/>
    <w:rsid w:val="001D4565"/>
    <w:rsid w:val="001D5693"/>
    <w:rsid w:val="001E2D26"/>
    <w:rsid w:val="001E2EF3"/>
    <w:rsid w:val="001F5E64"/>
    <w:rsid w:val="00204308"/>
    <w:rsid w:val="002122EF"/>
    <w:rsid w:val="00217C01"/>
    <w:rsid w:val="002275AE"/>
    <w:rsid w:val="002275C9"/>
    <w:rsid w:val="002313D7"/>
    <w:rsid w:val="00231D34"/>
    <w:rsid w:val="002348CD"/>
    <w:rsid w:val="00247896"/>
    <w:rsid w:val="0025014F"/>
    <w:rsid w:val="0025454B"/>
    <w:rsid w:val="00255B2C"/>
    <w:rsid w:val="00265D79"/>
    <w:rsid w:val="0027581C"/>
    <w:rsid w:val="0027626B"/>
    <w:rsid w:val="00276827"/>
    <w:rsid w:val="00282221"/>
    <w:rsid w:val="002918D0"/>
    <w:rsid w:val="00293550"/>
    <w:rsid w:val="002A3AA0"/>
    <w:rsid w:val="002A7A33"/>
    <w:rsid w:val="002B1ABA"/>
    <w:rsid w:val="002B3297"/>
    <w:rsid w:val="002B44D0"/>
    <w:rsid w:val="002B719B"/>
    <w:rsid w:val="002C2895"/>
    <w:rsid w:val="002D0426"/>
    <w:rsid w:val="002D2540"/>
    <w:rsid w:val="002D68DD"/>
    <w:rsid w:val="002E6273"/>
    <w:rsid w:val="002E6C13"/>
    <w:rsid w:val="00302F05"/>
    <w:rsid w:val="00303D55"/>
    <w:rsid w:val="00304BB1"/>
    <w:rsid w:val="0030654A"/>
    <w:rsid w:val="0030693B"/>
    <w:rsid w:val="00330B64"/>
    <w:rsid w:val="003314E2"/>
    <w:rsid w:val="0033308D"/>
    <w:rsid w:val="00336FA4"/>
    <w:rsid w:val="00341DDF"/>
    <w:rsid w:val="00346932"/>
    <w:rsid w:val="003472B6"/>
    <w:rsid w:val="00354D2C"/>
    <w:rsid w:val="003569BF"/>
    <w:rsid w:val="003607DA"/>
    <w:rsid w:val="00365280"/>
    <w:rsid w:val="0037143F"/>
    <w:rsid w:val="003734E7"/>
    <w:rsid w:val="0038485D"/>
    <w:rsid w:val="00395145"/>
    <w:rsid w:val="003974DD"/>
    <w:rsid w:val="003A15D3"/>
    <w:rsid w:val="003A4CD2"/>
    <w:rsid w:val="003A7087"/>
    <w:rsid w:val="003B38F6"/>
    <w:rsid w:val="003C2229"/>
    <w:rsid w:val="003C2C9A"/>
    <w:rsid w:val="003C3BB9"/>
    <w:rsid w:val="003C757D"/>
    <w:rsid w:val="003D27E0"/>
    <w:rsid w:val="003D2E52"/>
    <w:rsid w:val="003D3BE8"/>
    <w:rsid w:val="003D6384"/>
    <w:rsid w:val="003E08D6"/>
    <w:rsid w:val="003E4409"/>
    <w:rsid w:val="003E6E7D"/>
    <w:rsid w:val="003E77B5"/>
    <w:rsid w:val="003E7EAD"/>
    <w:rsid w:val="003F29A4"/>
    <w:rsid w:val="00402E8F"/>
    <w:rsid w:val="004074F7"/>
    <w:rsid w:val="00415700"/>
    <w:rsid w:val="00417F41"/>
    <w:rsid w:val="00421542"/>
    <w:rsid w:val="00421ADA"/>
    <w:rsid w:val="00422909"/>
    <w:rsid w:val="00422A04"/>
    <w:rsid w:val="00427DF0"/>
    <w:rsid w:val="00442C3F"/>
    <w:rsid w:val="004432A5"/>
    <w:rsid w:val="004456BA"/>
    <w:rsid w:val="00447D0A"/>
    <w:rsid w:val="004626FB"/>
    <w:rsid w:val="00464A80"/>
    <w:rsid w:val="004678EC"/>
    <w:rsid w:val="004764C1"/>
    <w:rsid w:val="00481408"/>
    <w:rsid w:val="00485365"/>
    <w:rsid w:val="00492D72"/>
    <w:rsid w:val="004935A1"/>
    <w:rsid w:val="004B226E"/>
    <w:rsid w:val="004B3247"/>
    <w:rsid w:val="004B37A9"/>
    <w:rsid w:val="004B5BE6"/>
    <w:rsid w:val="004B7FE2"/>
    <w:rsid w:val="004C1E5C"/>
    <w:rsid w:val="004E0DCC"/>
    <w:rsid w:val="004E2FD4"/>
    <w:rsid w:val="004E49AC"/>
    <w:rsid w:val="004E51CD"/>
    <w:rsid w:val="004E6D74"/>
    <w:rsid w:val="004F1602"/>
    <w:rsid w:val="004F2AF3"/>
    <w:rsid w:val="004F3B6C"/>
    <w:rsid w:val="004F6920"/>
    <w:rsid w:val="00520F36"/>
    <w:rsid w:val="00520F8A"/>
    <w:rsid w:val="00531EC6"/>
    <w:rsid w:val="00536D88"/>
    <w:rsid w:val="00551EED"/>
    <w:rsid w:val="0056257F"/>
    <w:rsid w:val="00562EF2"/>
    <w:rsid w:val="00570B56"/>
    <w:rsid w:val="0057288B"/>
    <w:rsid w:val="00573084"/>
    <w:rsid w:val="00573AA6"/>
    <w:rsid w:val="0058166F"/>
    <w:rsid w:val="005844D9"/>
    <w:rsid w:val="0058574D"/>
    <w:rsid w:val="0059027C"/>
    <w:rsid w:val="005926B9"/>
    <w:rsid w:val="00596362"/>
    <w:rsid w:val="005A22F2"/>
    <w:rsid w:val="005A3716"/>
    <w:rsid w:val="005B23AB"/>
    <w:rsid w:val="005B2D7C"/>
    <w:rsid w:val="005B4A4F"/>
    <w:rsid w:val="005B4A5A"/>
    <w:rsid w:val="005B5884"/>
    <w:rsid w:val="005B5DFA"/>
    <w:rsid w:val="005C2980"/>
    <w:rsid w:val="005C2FC7"/>
    <w:rsid w:val="005C5D45"/>
    <w:rsid w:val="005D0A49"/>
    <w:rsid w:val="005E1C64"/>
    <w:rsid w:val="005E26E5"/>
    <w:rsid w:val="005E4D88"/>
    <w:rsid w:val="005E6904"/>
    <w:rsid w:val="005E7582"/>
    <w:rsid w:val="005F22E0"/>
    <w:rsid w:val="005F3C8B"/>
    <w:rsid w:val="005F7D48"/>
    <w:rsid w:val="00601734"/>
    <w:rsid w:val="006026CD"/>
    <w:rsid w:val="00607814"/>
    <w:rsid w:val="00617045"/>
    <w:rsid w:val="00617B70"/>
    <w:rsid w:val="00620356"/>
    <w:rsid w:val="00625E49"/>
    <w:rsid w:val="00630082"/>
    <w:rsid w:val="006426C5"/>
    <w:rsid w:val="00652479"/>
    <w:rsid w:val="00655890"/>
    <w:rsid w:val="00662568"/>
    <w:rsid w:val="00675EA5"/>
    <w:rsid w:val="006802F4"/>
    <w:rsid w:val="00685B61"/>
    <w:rsid w:val="0068720D"/>
    <w:rsid w:val="00697B32"/>
    <w:rsid w:val="006A1A6D"/>
    <w:rsid w:val="006B1945"/>
    <w:rsid w:val="006B21B1"/>
    <w:rsid w:val="006B3CB5"/>
    <w:rsid w:val="006B7693"/>
    <w:rsid w:val="006C0CD3"/>
    <w:rsid w:val="006C7DC2"/>
    <w:rsid w:val="006D23E5"/>
    <w:rsid w:val="006D38B5"/>
    <w:rsid w:val="006D6E46"/>
    <w:rsid w:val="006D7C15"/>
    <w:rsid w:val="006E288D"/>
    <w:rsid w:val="006E2C8E"/>
    <w:rsid w:val="006E463E"/>
    <w:rsid w:val="006E7A1E"/>
    <w:rsid w:val="006F1A02"/>
    <w:rsid w:val="006F29E7"/>
    <w:rsid w:val="006F2A20"/>
    <w:rsid w:val="006F7494"/>
    <w:rsid w:val="007008BE"/>
    <w:rsid w:val="007063D6"/>
    <w:rsid w:val="00721E8E"/>
    <w:rsid w:val="00732561"/>
    <w:rsid w:val="00733FF9"/>
    <w:rsid w:val="007419FD"/>
    <w:rsid w:val="0075167D"/>
    <w:rsid w:val="00756E4B"/>
    <w:rsid w:val="00762FDE"/>
    <w:rsid w:val="007645E9"/>
    <w:rsid w:val="00764BD3"/>
    <w:rsid w:val="00767A4E"/>
    <w:rsid w:val="00770178"/>
    <w:rsid w:val="007713D3"/>
    <w:rsid w:val="00775AF8"/>
    <w:rsid w:val="00775BF0"/>
    <w:rsid w:val="007866A3"/>
    <w:rsid w:val="00791C81"/>
    <w:rsid w:val="007A177C"/>
    <w:rsid w:val="007A47EA"/>
    <w:rsid w:val="007A4CD1"/>
    <w:rsid w:val="007A7A52"/>
    <w:rsid w:val="007B4677"/>
    <w:rsid w:val="007B56F7"/>
    <w:rsid w:val="007B595F"/>
    <w:rsid w:val="007B7BDF"/>
    <w:rsid w:val="007C34F5"/>
    <w:rsid w:val="007C73A3"/>
    <w:rsid w:val="007D1A64"/>
    <w:rsid w:val="007D2759"/>
    <w:rsid w:val="007D386B"/>
    <w:rsid w:val="007D4624"/>
    <w:rsid w:val="007D4CE9"/>
    <w:rsid w:val="007D4D9C"/>
    <w:rsid w:val="007D5CDC"/>
    <w:rsid w:val="007D71D4"/>
    <w:rsid w:val="007E0BEA"/>
    <w:rsid w:val="007E33D7"/>
    <w:rsid w:val="007E5012"/>
    <w:rsid w:val="007E56E9"/>
    <w:rsid w:val="007E6E32"/>
    <w:rsid w:val="007F6EE0"/>
    <w:rsid w:val="00820C78"/>
    <w:rsid w:val="008216EA"/>
    <w:rsid w:val="00822A59"/>
    <w:rsid w:val="008344CD"/>
    <w:rsid w:val="0084558A"/>
    <w:rsid w:val="008501F8"/>
    <w:rsid w:val="008513BC"/>
    <w:rsid w:val="00853871"/>
    <w:rsid w:val="00857F62"/>
    <w:rsid w:val="008621B5"/>
    <w:rsid w:val="00864D11"/>
    <w:rsid w:val="0086668B"/>
    <w:rsid w:val="00870F78"/>
    <w:rsid w:val="00876EAA"/>
    <w:rsid w:val="00880E95"/>
    <w:rsid w:val="00881A42"/>
    <w:rsid w:val="008839E4"/>
    <w:rsid w:val="00883A42"/>
    <w:rsid w:val="00887AF5"/>
    <w:rsid w:val="00887C1A"/>
    <w:rsid w:val="008A0E0B"/>
    <w:rsid w:val="008A1D83"/>
    <w:rsid w:val="008A4896"/>
    <w:rsid w:val="008A4D71"/>
    <w:rsid w:val="008A62D9"/>
    <w:rsid w:val="008B0821"/>
    <w:rsid w:val="008B1D2E"/>
    <w:rsid w:val="008B2863"/>
    <w:rsid w:val="008C0021"/>
    <w:rsid w:val="008C1500"/>
    <w:rsid w:val="008C35AB"/>
    <w:rsid w:val="008C7496"/>
    <w:rsid w:val="008E586A"/>
    <w:rsid w:val="008E5F40"/>
    <w:rsid w:val="008E5FC4"/>
    <w:rsid w:val="008E7EDC"/>
    <w:rsid w:val="008F15AD"/>
    <w:rsid w:val="008F2A13"/>
    <w:rsid w:val="008F43F3"/>
    <w:rsid w:val="008F76E5"/>
    <w:rsid w:val="00902807"/>
    <w:rsid w:val="00906EE2"/>
    <w:rsid w:val="00912652"/>
    <w:rsid w:val="0091513E"/>
    <w:rsid w:val="00927EDD"/>
    <w:rsid w:val="009312EA"/>
    <w:rsid w:val="00932D90"/>
    <w:rsid w:val="00934B2C"/>
    <w:rsid w:val="00936C4C"/>
    <w:rsid w:val="00943FC0"/>
    <w:rsid w:val="00952C18"/>
    <w:rsid w:val="00953219"/>
    <w:rsid w:val="00953F64"/>
    <w:rsid w:val="00970C7E"/>
    <w:rsid w:val="00974255"/>
    <w:rsid w:val="00975891"/>
    <w:rsid w:val="00980C78"/>
    <w:rsid w:val="00981924"/>
    <w:rsid w:val="00981B11"/>
    <w:rsid w:val="00985096"/>
    <w:rsid w:val="00996D85"/>
    <w:rsid w:val="00997C68"/>
    <w:rsid w:val="009B00E2"/>
    <w:rsid w:val="009B0575"/>
    <w:rsid w:val="009B389F"/>
    <w:rsid w:val="009B407F"/>
    <w:rsid w:val="009C19BA"/>
    <w:rsid w:val="009C251C"/>
    <w:rsid w:val="009C3E31"/>
    <w:rsid w:val="009C51CC"/>
    <w:rsid w:val="009C667C"/>
    <w:rsid w:val="009C79DA"/>
    <w:rsid w:val="009D033E"/>
    <w:rsid w:val="009D3054"/>
    <w:rsid w:val="009D34A0"/>
    <w:rsid w:val="009D3F52"/>
    <w:rsid w:val="009D72B9"/>
    <w:rsid w:val="009E2222"/>
    <w:rsid w:val="009E316A"/>
    <w:rsid w:val="009E458C"/>
    <w:rsid w:val="009E5BB5"/>
    <w:rsid w:val="009F4493"/>
    <w:rsid w:val="009F5E61"/>
    <w:rsid w:val="009F6483"/>
    <w:rsid w:val="009F6986"/>
    <w:rsid w:val="00A02419"/>
    <w:rsid w:val="00A0394B"/>
    <w:rsid w:val="00A062FB"/>
    <w:rsid w:val="00A07957"/>
    <w:rsid w:val="00A07A2D"/>
    <w:rsid w:val="00A112D9"/>
    <w:rsid w:val="00A11637"/>
    <w:rsid w:val="00A13DB9"/>
    <w:rsid w:val="00A1623A"/>
    <w:rsid w:val="00A165F9"/>
    <w:rsid w:val="00A21663"/>
    <w:rsid w:val="00A23AE8"/>
    <w:rsid w:val="00A257ED"/>
    <w:rsid w:val="00A313A3"/>
    <w:rsid w:val="00A35647"/>
    <w:rsid w:val="00A35973"/>
    <w:rsid w:val="00A3644F"/>
    <w:rsid w:val="00A370F2"/>
    <w:rsid w:val="00A37B8C"/>
    <w:rsid w:val="00A406CF"/>
    <w:rsid w:val="00A427D1"/>
    <w:rsid w:val="00A45F4E"/>
    <w:rsid w:val="00A5438F"/>
    <w:rsid w:val="00A551EF"/>
    <w:rsid w:val="00A5768F"/>
    <w:rsid w:val="00A577D1"/>
    <w:rsid w:val="00A65DA4"/>
    <w:rsid w:val="00A665D2"/>
    <w:rsid w:val="00A7403F"/>
    <w:rsid w:val="00A77574"/>
    <w:rsid w:val="00A91629"/>
    <w:rsid w:val="00A92E38"/>
    <w:rsid w:val="00AA373E"/>
    <w:rsid w:val="00AB445F"/>
    <w:rsid w:val="00AC0918"/>
    <w:rsid w:val="00AC0BE6"/>
    <w:rsid w:val="00AC1129"/>
    <w:rsid w:val="00AC5583"/>
    <w:rsid w:val="00AC7BE8"/>
    <w:rsid w:val="00AD4316"/>
    <w:rsid w:val="00AD61D9"/>
    <w:rsid w:val="00AD62A6"/>
    <w:rsid w:val="00AE23C5"/>
    <w:rsid w:val="00AE3879"/>
    <w:rsid w:val="00AE3F6E"/>
    <w:rsid w:val="00AE7AFC"/>
    <w:rsid w:val="00AF1655"/>
    <w:rsid w:val="00AF57F0"/>
    <w:rsid w:val="00AF64A4"/>
    <w:rsid w:val="00B01419"/>
    <w:rsid w:val="00B07846"/>
    <w:rsid w:val="00B13C56"/>
    <w:rsid w:val="00B15801"/>
    <w:rsid w:val="00B20255"/>
    <w:rsid w:val="00B35210"/>
    <w:rsid w:val="00B357A0"/>
    <w:rsid w:val="00B40172"/>
    <w:rsid w:val="00B41532"/>
    <w:rsid w:val="00B422DB"/>
    <w:rsid w:val="00B43F6E"/>
    <w:rsid w:val="00B46BCF"/>
    <w:rsid w:val="00B52773"/>
    <w:rsid w:val="00B53353"/>
    <w:rsid w:val="00B535E1"/>
    <w:rsid w:val="00B57271"/>
    <w:rsid w:val="00B6272E"/>
    <w:rsid w:val="00B63B5E"/>
    <w:rsid w:val="00B63BC0"/>
    <w:rsid w:val="00B6429B"/>
    <w:rsid w:val="00B6472E"/>
    <w:rsid w:val="00B6547E"/>
    <w:rsid w:val="00B65D94"/>
    <w:rsid w:val="00B70BCE"/>
    <w:rsid w:val="00B7396B"/>
    <w:rsid w:val="00B74EB5"/>
    <w:rsid w:val="00B76C77"/>
    <w:rsid w:val="00B809D9"/>
    <w:rsid w:val="00B817C9"/>
    <w:rsid w:val="00B834A2"/>
    <w:rsid w:val="00B8446F"/>
    <w:rsid w:val="00B90284"/>
    <w:rsid w:val="00BA26AE"/>
    <w:rsid w:val="00BA2DC8"/>
    <w:rsid w:val="00BA3BC6"/>
    <w:rsid w:val="00BA42BD"/>
    <w:rsid w:val="00BA75C7"/>
    <w:rsid w:val="00BB1499"/>
    <w:rsid w:val="00BB1630"/>
    <w:rsid w:val="00BB5199"/>
    <w:rsid w:val="00BB5383"/>
    <w:rsid w:val="00BB5C30"/>
    <w:rsid w:val="00BC0C7F"/>
    <w:rsid w:val="00BC17F3"/>
    <w:rsid w:val="00BC2306"/>
    <w:rsid w:val="00BD31F0"/>
    <w:rsid w:val="00BD3B0B"/>
    <w:rsid w:val="00BD5B93"/>
    <w:rsid w:val="00BE61EF"/>
    <w:rsid w:val="00BF2D35"/>
    <w:rsid w:val="00C057B0"/>
    <w:rsid w:val="00C06AC1"/>
    <w:rsid w:val="00C16047"/>
    <w:rsid w:val="00C1615B"/>
    <w:rsid w:val="00C27AE3"/>
    <w:rsid w:val="00C30F4E"/>
    <w:rsid w:val="00C34CBB"/>
    <w:rsid w:val="00C3515A"/>
    <w:rsid w:val="00C40CA5"/>
    <w:rsid w:val="00C4486C"/>
    <w:rsid w:val="00C45530"/>
    <w:rsid w:val="00C470BC"/>
    <w:rsid w:val="00C5412F"/>
    <w:rsid w:val="00C60232"/>
    <w:rsid w:val="00C6757A"/>
    <w:rsid w:val="00C67E74"/>
    <w:rsid w:val="00C71A52"/>
    <w:rsid w:val="00C86473"/>
    <w:rsid w:val="00C86685"/>
    <w:rsid w:val="00C91474"/>
    <w:rsid w:val="00CA1F6B"/>
    <w:rsid w:val="00CA377C"/>
    <w:rsid w:val="00CA52C9"/>
    <w:rsid w:val="00CA656E"/>
    <w:rsid w:val="00CB1E27"/>
    <w:rsid w:val="00CB7E84"/>
    <w:rsid w:val="00CC0779"/>
    <w:rsid w:val="00CC4304"/>
    <w:rsid w:val="00CC7291"/>
    <w:rsid w:val="00CD0AED"/>
    <w:rsid w:val="00CD101C"/>
    <w:rsid w:val="00CD20A8"/>
    <w:rsid w:val="00CD637A"/>
    <w:rsid w:val="00CD7D97"/>
    <w:rsid w:val="00CE195D"/>
    <w:rsid w:val="00CF1DEF"/>
    <w:rsid w:val="00D13C6A"/>
    <w:rsid w:val="00D21A3E"/>
    <w:rsid w:val="00D21EA6"/>
    <w:rsid w:val="00D3058F"/>
    <w:rsid w:val="00D34BC3"/>
    <w:rsid w:val="00D35A57"/>
    <w:rsid w:val="00D42F91"/>
    <w:rsid w:val="00D45298"/>
    <w:rsid w:val="00D47F81"/>
    <w:rsid w:val="00D55094"/>
    <w:rsid w:val="00D55C6F"/>
    <w:rsid w:val="00D7783A"/>
    <w:rsid w:val="00D83F16"/>
    <w:rsid w:val="00D91D62"/>
    <w:rsid w:val="00D92540"/>
    <w:rsid w:val="00D93AA6"/>
    <w:rsid w:val="00DA2B80"/>
    <w:rsid w:val="00DA3B04"/>
    <w:rsid w:val="00DA67DD"/>
    <w:rsid w:val="00DB1E50"/>
    <w:rsid w:val="00DB2FE9"/>
    <w:rsid w:val="00DB59A0"/>
    <w:rsid w:val="00DC0598"/>
    <w:rsid w:val="00DC16F9"/>
    <w:rsid w:val="00DC47B9"/>
    <w:rsid w:val="00DC4FDA"/>
    <w:rsid w:val="00DD0A1F"/>
    <w:rsid w:val="00DE057D"/>
    <w:rsid w:val="00DE0A35"/>
    <w:rsid w:val="00DE3798"/>
    <w:rsid w:val="00DF0830"/>
    <w:rsid w:val="00DF0D98"/>
    <w:rsid w:val="00DF100D"/>
    <w:rsid w:val="00E04E3E"/>
    <w:rsid w:val="00E15CA0"/>
    <w:rsid w:val="00E164D4"/>
    <w:rsid w:val="00E175E1"/>
    <w:rsid w:val="00E207DA"/>
    <w:rsid w:val="00E234B9"/>
    <w:rsid w:val="00E23B2E"/>
    <w:rsid w:val="00E260AF"/>
    <w:rsid w:val="00E2658A"/>
    <w:rsid w:val="00E27595"/>
    <w:rsid w:val="00E27D44"/>
    <w:rsid w:val="00E453DC"/>
    <w:rsid w:val="00E45B39"/>
    <w:rsid w:val="00E47BF7"/>
    <w:rsid w:val="00E525B2"/>
    <w:rsid w:val="00E6224C"/>
    <w:rsid w:val="00E62BC6"/>
    <w:rsid w:val="00E65893"/>
    <w:rsid w:val="00E65F3A"/>
    <w:rsid w:val="00E66EEE"/>
    <w:rsid w:val="00E72742"/>
    <w:rsid w:val="00E72E68"/>
    <w:rsid w:val="00E74939"/>
    <w:rsid w:val="00E8253C"/>
    <w:rsid w:val="00E85C20"/>
    <w:rsid w:val="00E9646F"/>
    <w:rsid w:val="00EA0581"/>
    <w:rsid w:val="00EA20CB"/>
    <w:rsid w:val="00EB0689"/>
    <w:rsid w:val="00EB55EA"/>
    <w:rsid w:val="00EB5EC7"/>
    <w:rsid w:val="00EB7341"/>
    <w:rsid w:val="00EC1C08"/>
    <w:rsid w:val="00EC32D2"/>
    <w:rsid w:val="00EC445C"/>
    <w:rsid w:val="00EC4903"/>
    <w:rsid w:val="00ED0189"/>
    <w:rsid w:val="00ED4D50"/>
    <w:rsid w:val="00EE04A8"/>
    <w:rsid w:val="00EE2520"/>
    <w:rsid w:val="00EF21ED"/>
    <w:rsid w:val="00F07930"/>
    <w:rsid w:val="00F10496"/>
    <w:rsid w:val="00F1087D"/>
    <w:rsid w:val="00F1249C"/>
    <w:rsid w:val="00F13129"/>
    <w:rsid w:val="00F148BE"/>
    <w:rsid w:val="00F21FD5"/>
    <w:rsid w:val="00F259A7"/>
    <w:rsid w:val="00F26622"/>
    <w:rsid w:val="00F26781"/>
    <w:rsid w:val="00F27F8F"/>
    <w:rsid w:val="00F315A2"/>
    <w:rsid w:val="00F316EC"/>
    <w:rsid w:val="00F33E6E"/>
    <w:rsid w:val="00F34A4F"/>
    <w:rsid w:val="00F35315"/>
    <w:rsid w:val="00F359C6"/>
    <w:rsid w:val="00F35C91"/>
    <w:rsid w:val="00F4137E"/>
    <w:rsid w:val="00F429BC"/>
    <w:rsid w:val="00F42C74"/>
    <w:rsid w:val="00F43301"/>
    <w:rsid w:val="00F43A77"/>
    <w:rsid w:val="00F46D7D"/>
    <w:rsid w:val="00F500B2"/>
    <w:rsid w:val="00F52D6C"/>
    <w:rsid w:val="00F6247E"/>
    <w:rsid w:val="00F87780"/>
    <w:rsid w:val="00F93E26"/>
    <w:rsid w:val="00F97B4F"/>
    <w:rsid w:val="00FB0563"/>
    <w:rsid w:val="00FB09AF"/>
    <w:rsid w:val="00FB3649"/>
    <w:rsid w:val="00FB57AE"/>
    <w:rsid w:val="00FC06B2"/>
    <w:rsid w:val="00FC17FB"/>
    <w:rsid w:val="00FC2D6A"/>
    <w:rsid w:val="00FD19CB"/>
    <w:rsid w:val="00FD48F6"/>
    <w:rsid w:val="00FE0C89"/>
    <w:rsid w:val="00FE3178"/>
    <w:rsid w:val="00FE6DF7"/>
    <w:rsid w:val="00FF2ED9"/>
    <w:rsid w:val="00FF42B3"/>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C545"/>
  <w15:docId w15:val="{9C99B497-F04E-4669-8333-2652E441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49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4903"/>
    <w:rPr>
      <w:i/>
      <w:iCs/>
      <w:color w:val="5B9BD5" w:themeColor="accent1"/>
    </w:rPr>
  </w:style>
  <w:style w:type="paragraph" w:styleId="Title">
    <w:name w:val="Title"/>
    <w:basedOn w:val="Normal"/>
    <w:next w:val="Normal"/>
    <w:link w:val="TitleChar"/>
    <w:uiPriority w:val="10"/>
    <w:qFormat/>
    <w:rsid w:val="00EC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4903"/>
    <w:rPr>
      <w:rFonts w:eastAsiaTheme="minorEastAsia"/>
      <w:color w:val="5A5A5A" w:themeColor="text1" w:themeTint="A5"/>
      <w:spacing w:val="15"/>
    </w:rPr>
  </w:style>
  <w:style w:type="character" w:styleId="SubtleEmphasis">
    <w:name w:val="Subtle Emphasis"/>
    <w:basedOn w:val="DefaultParagraphFont"/>
    <w:uiPriority w:val="19"/>
    <w:qFormat/>
    <w:rsid w:val="00EC4903"/>
    <w:rPr>
      <w:i/>
      <w:iCs/>
      <w:color w:val="404040" w:themeColor="text1" w:themeTint="BF"/>
    </w:rPr>
  </w:style>
  <w:style w:type="character" w:styleId="BookTitle">
    <w:name w:val="Book Title"/>
    <w:basedOn w:val="DefaultParagraphFont"/>
    <w:uiPriority w:val="33"/>
    <w:qFormat/>
    <w:rsid w:val="00EC4903"/>
    <w:rPr>
      <w:b/>
      <w:bCs/>
      <w:i/>
      <w:iCs/>
      <w:spacing w:val="5"/>
    </w:rPr>
  </w:style>
  <w:style w:type="table" w:styleId="TableGrid">
    <w:name w:val="Table Grid"/>
    <w:basedOn w:val="TableNormal"/>
    <w:uiPriority w:val="3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E4"/>
    <w:rPr>
      <w:rFonts w:ascii="Segoe UI" w:hAnsi="Segoe UI" w:cs="Segoe UI"/>
      <w:sz w:val="18"/>
      <w:szCs w:val="18"/>
    </w:rPr>
  </w:style>
  <w:style w:type="paragraph" w:styleId="ListParagraph">
    <w:name w:val="List Paragraph"/>
    <w:basedOn w:val="Normal"/>
    <w:uiPriority w:val="34"/>
    <w:qFormat/>
    <w:rsid w:val="00421ADA"/>
    <w:pPr>
      <w:ind w:left="720"/>
      <w:contextualSpacing/>
    </w:pPr>
  </w:style>
  <w:style w:type="character" w:styleId="Hyperlink">
    <w:name w:val="Hyperlink"/>
    <w:basedOn w:val="DefaultParagraphFont"/>
    <w:uiPriority w:val="99"/>
    <w:unhideWhenUsed/>
    <w:rsid w:val="005B5884"/>
    <w:rPr>
      <w:color w:val="0563C1" w:themeColor="hyperlink"/>
      <w:u w:val="single"/>
    </w:rPr>
  </w:style>
  <w:style w:type="paragraph" w:styleId="NoSpacing">
    <w:name w:val="No Spacing"/>
    <w:uiPriority w:val="1"/>
    <w:qFormat/>
    <w:rsid w:val="00F33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880">
      <w:bodyDiv w:val="1"/>
      <w:marLeft w:val="0"/>
      <w:marRight w:val="0"/>
      <w:marTop w:val="0"/>
      <w:marBottom w:val="0"/>
      <w:divBdr>
        <w:top w:val="none" w:sz="0" w:space="0" w:color="auto"/>
        <w:left w:val="none" w:sz="0" w:space="0" w:color="auto"/>
        <w:bottom w:val="none" w:sz="0" w:space="0" w:color="auto"/>
        <w:right w:val="none" w:sz="0" w:space="0" w:color="auto"/>
      </w:divBdr>
    </w:div>
    <w:div w:id="462697988">
      <w:bodyDiv w:val="1"/>
      <w:marLeft w:val="0"/>
      <w:marRight w:val="0"/>
      <w:marTop w:val="0"/>
      <w:marBottom w:val="0"/>
      <w:divBdr>
        <w:top w:val="none" w:sz="0" w:space="0" w:color="auto"/>
        <w:left w:val="none" w:sz="0" w:space="0" w:color="auto"/>
        <w:bottom w:val="none" w:sz="0" w:space="0" w:color="auto"/>
        <w:right w:val="none" w:sz="0" w:space="0" w:color="auto"/>
      </w:divBdr>
    </w:div>
    <w:div w:id="620186515">
      <w:bodyDiv w:val="1"/>
      <w:marLeft w:val="0"/>
      <w:marRight w:val="0"/>
      <w:marTop w:val="0"/>
      <w:marBottom w:val="0"/>
      <w:divBdr>
        <w:top w:val="none" w:sz="0" w:space="0" w:color="auto"/>
        <w:left w:val="none" w:sz="0" w:space="0" w:color="auto"/>
        <w:bottom w:val="none" w:sz="0" w:space="0" w:color="auto"/>
        <w:right w:val="none" w:sz="0" w:space="0" w:color="auto"/>
      </w:divBdr>
    </w:div>
    <w:div w:id="885720032">
      <w:bodyDiv w:val="1"/>
      <w:marLeft w:val="0"/>
      <w:marRight w:val="0"/>
      <w:marTop w:val="0"/>
      <w:marBottom w:val="0"/>
      <w:divBdr>
        <w:top w:val="none" w:sz="0" w:space="0" w:color="auto"/>
        <w:left w:val="none" w:sz="0" w:space="0" w:color="auto"/>
        <w:bottom w:val="none" w:sz="0" w:space="0" w:color="auto"/>
        <w:right w:val="none" w:sz="0" w:space="0" w:color="auto"/>
      </w:divBdr>
    </w:div>
    <w:div w:id="974990109">
      <w:bodyDiv w:val="1"/>
      <w:marLeft w:val="0"/>
      <w:marRight w:val="0"/>
      <w:marTop w:val="0"/>
      <w:marBottom w:val="0"/>
      <w:divBdr>
        <w:top w:val="none" w:sz="0" w:space="0" w:color="auto"/>
        <w:left w:val="none" w:sz="0" w:space="0" w:color="auto"/>
        <w:bottom w:val="none" w:sz="0" w:space="0" w:color="auto"/>
        <w:right w:val="none" w:sz="0" w:space="0" w:color="auto"/>
      </w:divBdr>
    </w:div>
    <w:div w:id="1033068220">
      <w:bodyDiv w:val="1"/>
      <w:marLeft w:val="0"/>
      <w:marRight w:val="0"/>
      <w:marTop w:val="0"/>
      <w:marBottom w:val="0"/>
      <w:divBdr>
        <w:top w:val="none" w:sz="0" w:space="0" w:color="auto"/>
        <w:left w:val="none" w:sz="0" w:space="0" w:color="auto"/>
        <w:bottom w:val="none" w:sz="0" w:space="0" w:color="auto"/>
        <w:right w:val="none" w:sz="0" w:space="0" w:color="auto"/>
      </w:divBdr>
    </w:div>
    <w:div w:id="1033843916">
      <w:bodyDiv w:val="1"/>
      <w:marLeft w:val="0"/>
      <w:marRight w:val="0"/>
      <w:marTop w:val="0"/>
      <w:marBottom w:val="0"/>
      <w:divBdr>
        <w:top w:val="none" w:sz="0" w:space="0" w:color="auto"/>
        <w:left w:val="none" w:sz="0" w:space="0" w:color="auto"/>
        <w:bottom w:val="none" w:sz="0" w:space="0" w:color="auto"/>
        <w:right w:val="none" w:sz="0" w:space="0" w:color="auto"/>
      </w:divBdr>
    </w:div>
    <w:div w:id="1644118327">
      <w:bodyDiv w:val="1"/>
      <w:marLeft w:val="0"/>
      <w:marRight w:val="0"/>
      <w:marTop w:val="0"/>
      <w:marBottom w:val="0"/>
      <w:divBdr>
        <w:top w:val="none" w:sz="0" w:space="0" w:color="auto"/>
        <w:left w:val="none" w:sz="0" w:space="0" w:color="auto"/>
        <w:bottom w:val="none" w:sz="0" w:space="0" w:color="auto"/>
        <w:right w:val="none" w:sz="0" w:space="0" w:color="auto"/>
      </w:divBdr>
    </w:div>
    <w:div w:id="1984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rlboroughprimary.eschools.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arlborough.primary.school@plymouth.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6B88-07FA-48B2-A320-5F2674A0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O'Kane</dc:creator>
  <cp:lastModifiedBy>Natasha Peerless</cp:lastModifiedBy>
  <cp:revision>41</cp:revision>
  <cp:lastPrinted>2019-10-04T12:00:00Z</cp:lastPrinted>
  <dcterms:created xsi:type="dcterms:W3CDTF">2019-10-04T07:11:00Z</dcterms:created>
  <dcterms:modified xsi:type="dcterms:W3CDTF">2019-10-04T13:27:00Z</dcterms:modified>
</cp:coreProperties>
</file>